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9C3676" w14:textId="77777777" w:rsidR="00766F9A" w:rsidRDefault="00766F9A">
      <w:pPr>
        <w:pStyle w:val="Cmsor2"/>
        <w:rPr>
          <w:rFonts w:ascii="Verdana" w:hAnsi="Verdana"/>
          <w:sz w:val="20"/>
          <w:szCs w:val="20"/>
        </w:rPr>
      </w:pPr>
      <w:bookmarkStart w:id="0" w:name="_Hlk210380384"/>
    </w:p>
    <w:p w14:paraId="7DB120FE" w14:textId="77777777" w:rsidR="00766F9A" w:rsidRPr="00E461CD" w:rsidRDefault="00766F9A" w:rsidP="00766F9A">
      <w:pPr>
        <w:jc w:val="center"/>
        <w:rPr>
          <w:b/>
          <w:bCs/>
          <w:i/>
          <w:iCs/>
          <w:sz w:val="28"/>
          <w:szCs w:val="28"/>
        </w:rPr>
      </w:pPr>
      <w:r>
        <w:rPr>
          <w:b/>
          <w:bCs/>
          <w:noProof/>
        </w:rPr>
        <w:drawing>
          <wp:anchor distT="0" distB="0" distL="114300" distR="114300" simplePos="0" relativeHeight="251659264" behindDoc="0" locked="0" layoutInCell="1" allowOverlap="1" wp14:anchorId="3D2440C0" wp14:editId="32D4E3DC">
            <wp:simplePos x="0" y="0"/>
            <wp:positionH relativeFrom="column">
              <wp:posOffset>-233045</wp:posOffset>
            </wp:positionH>
            <wp:positionV relativeFrom="paragraph">
              <wp:posOffset>6985</wp:posOffset>
            </wp:positionV>
            <wp:extent cx="533400" cy="614680"/>
            <wp:effectExtent l="0" t="0" r="0" b="0"/>
            <wp:wrapSquare wrapText="bothSides"/>
            <wp:docPr id="2"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400" cy="614680"/>
                    </a:xfrm>
                    <a:prstGeom prst="rect">
                      <a:avLst/>
                    </a:prstGeom>
                    <a:noFill/>
                  </pic:spPr>
                </pic:pic>
              </a:graphicData>
            </a:graphic>
            <wp14:sizeRelH relativeFrom="page">
              <wp14:pctWidth>0</wp14:pctWidth>
            </wp14:sizeRelH>
            <wp14:sizeRelV relativeFrom="page">
              <wp14:pctHeight>0</wp14:pctHeight>
            </wp14:sizeRelV>
          </wp:anchor>
        </w:drawing>
      </w:r>
      <w:r w:rsidRPr="00E461CD">
        <w:rPr>
          <w:b/>
          <w:bCs/>
          <w:i/>
          <w:iCs/>
          <w:sz w:val="28"/>
          <w:szCs w:val="28"/>
        </w:rPr>
        <w:t>Biharnagybajom Községi Önkormányzat</w:t>
      </w:r>
    </w:p>
    <w:p w14:paraId="0F4BB01B" w14:textId="726EE0A1" w:rsidR="00766F9A" w:rsidRDefault="00766F9A" w:rsidP="00766F9A">
      <w:pPr>
        <w:pBdr>
          <w:bottom w:val="single" w:sz="6" w:space="1" w:color="auto"/>
        </w:pBdr>
        <w:tabs>
          <w:tab w:val="left" w:pos="452"/>
          <w:tab w:val="center" w:pos="4536"/>
        </w:tabs>
        <w:jc w:val="center"/>
        <w:rPr>
          <w:b/>
          <w:bCs/>
          <w:i/>
          <w:iCs/>
          <w:sz w:val="28"/>
          <w:szCs w:val="28"/>
        </w:rPr>
      </w:pPr>
      <w:r>
        <w:rPr>
          <w:b/>
          <w:bCs/>
          <w:i/>
          <w:iCs/>
          <w:sz w:val="28"/>
          <w:szCs w:val="28"/>
        </w:rPr>
        <w:t>Képviselő-testülete</w:t>
      </w:r>
    </w:p>
    <w:p w14:paraId="65AFAAC9" w14:textId="77777777" w:rsidR="00766F9A" w:rsidRPr="00832FEA" w:rsidRDefault="00766F9A" w:rsidP="00766F9A">
      <w:pPr>
        <w:pBdr>
          <w:bottom w:val="single" w:sz="6" w:space="1" w:color="auto"/>
        </w:pBdr>
        <w:tabs>
          <w:tab w:val="left" w:pos="452"/>
          <w:tab w:val="center" w:pos="4536"/>
        </w:tabs>
        <w:jc w:val="center"/>
        <w:rPr>
          <w:b/>
          <w:bCs/>
          <w:i/>
          <w:iCs/>
          <w:sz w:val="28"/>
          <w:szCs w:val="28"/>
        </w:rPr>
      </w:pPr>
    </w:p>
    <w:p w14:paraId="2D0AF866" w14:textId="77777777" w:rsidR="00365368" w:rsidRDefault="00365368" w:rsidP="00766F9A">
      <w:pPr>
        <w:pStyle w:val="lfej"/>
        <w:jc w:val="center"/>
        <w:rPr>
          <w:b/>
          <w:bCs/>
        </w:rPr>
      </w:pPr>
    </w:p>
    <w:p w14:paraId="1BFAE4FA" w14:textId="77777777" w:rsidR="00365368" w:rsidRDefault="00365368" w:rsidP="00766F9A">
      <w:pPr>
        <w:pStyle w:val="lfej"/>
        <w:jc w:val="center"/>
        <w:rPr>
          <w:b/>
          <w:bCs/>
        </w:rPr>
      </w:pPr>
    </w:p>
    <w:p w14:paraId="032EFC5A" w14:textId="50951FF7" w:rsidR="00365368" w:rsidRPr="00365368" w:rsidRDefault="00365368" w:rsidP="00365368">
      <w:pPr>
        <w:keepNext/>
        <w:jc w:val="center"/>
        <w:outlineLvl w:val="2"/>
        <w:rPr>
          <w:rFonts w:ascii="Verdana" w:hAnsi="Verdana" w:cs="Arial"/>
          <w:b/>
          <w:bCs/>
        </w:rPr>
      </w:pPr>
      <w:r w:rsidRPr="00365368">
        <w:rPr>
          <w:rFonts w:ascii="Verdana" w:hAnsi="Verdana" w:cs="Arial"/>
          <w:b/>
          <w:bCs/>
        </w:rPr>
        <w:t>"</w:t>
      </w:r>
      <w:r>
        <w:rPr>
          <w:rFonts w:ascii="Verdana" w:hAnsi="Verdana" w:cs="Arial"/>
          <w:b/>
          <w:bCs/>
        </w:rPr>
        <w:t>A</w:t>
      </w:r>
      <w:r w:rsidRPr="00365368">
        <w:rPr>
          <w:rFonts w:ascii="Verdana" w:hAnsi="Verdana" w:cs="Arial"/>
          <w:b/>
          <w:bCs/>
        </w:rPr>
        <w:t>" TÍPUSÚ PÁLYÁZATI KIÍRÁS</w:t>
      </w:r>
    </w:p>
    <w:p w14:paraId="1F37DCF4" w14:textId="18E81F06" w:rsidR="00766F9A" w:rsidRDefault="00766F9A" w:rsidP="00766F9A">
      <w:pPr>
        <w:pStyle w:val="lfej"/>
        <w:jc w:val="center"/>
        <w:rPr>
          <w:b/>
          <w:bCs/>
        </w:rPr>
      </w:pPr>
      <w:r>
        <w:rPr>
          <w:b/>
          <w:bCs/>
        </w:rPr>
        <w:t xml:space="preserve">            </w:t>
      </w:r>
    </w:p>
    <w:bookmarkEnd w:id="0"/>
    <w:p w14:paraId="7A2D4007" w14:textId="4BE8C5B7" w:rsidR="000E07C2" w:rsidRPr="004C07DA" w:rsidRDefault="000E07C2" w:rsidP="000E07C2">
      <w:pPr>
        <w:jc w:val="center"/>
        <w:rPr>
          <w:rFonts w:ascii="Verdana" w:hAnsi="Verdana"/>
          <w:b/>
          <w:bCs/>
          <w:sz w:val="20"/>
          <w:szCs w:val="20"/>
        </w:rPr>
      </w:pPr>
      <w:r>
        <w:rPr>
          <w:rFonts w:ascii="Verdana" w:hAnsi="Verdana"/>
          <w:b/>
          <w:bCs/>
          <w:sz w:val="20"/>
          <w:szCs w:val="20"/>
        </w:rPr>
        <w:t>Biharnagybajom Község</w:t>
      </w:r>
      <w:r w:rsidRPr="004C07DA">
        <w:rPr>
          <w:rFonts w:ascii="Verdana" w:hAnsi="Verdana"/>
          <w:b/>
          <w:bCs/>
          <w:sz w:val="20"/>
          <w:szCs w:val="20"/>
        </w:rPr>
        <w:t xml:space="preserve"> Önkormányzata a</w:t>
      </w:r>
      <w:r>
        <w:rPr>
          <w:rFonts w:ascii="Verdana" w:hAnsi="Verdana"/>
          <w:b/>
          <w:bCs/>
          <w:sz w:val="20"/>
          <w:szCs w:val="20"/>
        </w:rPr>
        <w:t xml:space="preserve">z Oktatási és Gyermekügyi </w:t>
      </w:r>
      <w:r w:rsidRPr="004C07DA">
        <w:rPr>
          <w:rFonts w:ascii="Verdana" w:hAnsi="Verdana"/>
          <w:b/>
          <w:bCs/>
          <w:sz w:val="20"/>
          <w:szCs w:val="20"/>
        </w:rPr>
        <w:t>Minisztériummal együttműködve, a felsőoktatásban részt vevő hallgatók juttatásairól és az általuk fizetendő egyes térítésekről szóló 51/2007. (III. 26.) Korm</w:t>
      </w:r>
      <w:r>
        <w:rPr>
          <w:rFonts w:ascii="Verdana" w:hAnsi="Verdana"/>
          <w:b/>
          <w:bCs/>
          <w:sz w:val="20"/>
          <w:szCs w:val="20"/>
        </w:rPr>
        <w:t xml:space="preserve">. </w:t>
      </w:r>
      <w:r w:rsidRPr="004C07DA">
        <w:rPr>
          <w:rFonts w:ascii="Verdana" w:hAnsi="Verdana"/>
          <w:b/>
          <w:bCs/>
          <w:sz w:val="20"/>
          <w:szCs w:val="20"/>
        </w:rPr>
        <w:t>rendelet alapján</w:t>
      </w:r>
      <w:r>
        <w:rPr>
          <w:rFonts w:ascii="Verdana" w:hAnsi="Verdana"/>
          <w:b/>
          <w:bCs/>
          <w:sz w:val="20"/>
          <w:szCs w:val="20"/>
        </w:rPr>
        <w:t xml:space="preserve"> </w:t>
      </w:r>
      <w:r w:rsidRPr="004C07DA">
        <w:rPr>
          <w:rFonts w:ascii="Verdana" w:hAnsi="Verdana"/>
          <w:b/>
          <w:bCs/>
          <w:sz w:val="20"/>
          <w:szCs w:val="20"/>
        </w:rPr>
        <w:t xml:space="preserve">ezennel kiírja a </w:t>
      </w:r>
      <w:r>
        <w:rPr>
          <w:rFonts w:ascii="Verdana" w:hAnsi="Verdana"/>
          <w:b/>
          <w:bCs/>
          <w:sz w:val="20"/>
          <w:szCs w:val="20"/>
        </w:rPr>
        <w:t>2027.</w:t>
      </w:r>
      <w:r w:rsidRPr="004C07DA">
        <w:rPr>
          <w:rFonts w:ascii="Verdana" w:hAnsi="Verdana"/>
          <w:b/>
          <w:bCs/>
          <w:sz w:val="20"/>
          <w:szCs w:val="20"/>
        </w:rPr>
        <w:t xml:space="preserve"> évre</w:t>
      </w:r>
    </w:p>
    <w:p w14:paraId="34FE34C5" w14:textId="77777777" w:rsidR="000E07C2" w:rsidRPr="004C07DA" w:rsidRDefault="000E07C2" w:rsidP="000E07C2">
      <w:pPr>
        <w:jc w:val="center"/>
        <w:rPr>
          <w:rFonts w:ascii="Verdana" w:hAnsi="Verdana"/>
          <w:b/>
          <w:bCs/>
          <w:sz w:val="20"/>
          <w:szCs w:val="20"/>
        </w:rPr>
      </w:pPr>
      <w:r w:rsidRPr="004C07DA">
        <w:rPr>
          <w:rFonts w:ascii="Verdana" w:hAnsi="Verdana"/>
          <w:b/>
          <w:bCs/>
          <w:sz w:val="20"/>
          <w:szCs w:val="20"/>
        </w:rPr>
        <w:t xml:space="preserve">a </w:t>
      </w:r>
      <w:proofErr w:type="spellStart"/>
      <w:r w:rsidRPr="004C07DA">
        <w:rPr>
          <w:rFonts w:ascii="Verdana" w:hAnsi="Verdana"/>
          <w:b/>
          <w:bCs/>
          <w:sz w:val="20"/>
          <w:szCs w:val="20"/>
        </w:rPr>
        <w:t>Bursa</w:t>
      </w:r>
      <w:proofErr w:type="spellEnd"/>
      <w:r w:rsidRPr="004C07DA">
        <w:rPr>
          <w:rFonts w:ascii="Verdana" w:hAnsi="Verdana"/>
          <w:b/>
          <w:bCs/>
          <w:sz w:val="20"/>
          <w:szCs w:val="20"/>
        </w:rPr>
        <w:t xml:space="preserve"> Hungarica Felsőoktatási Önkormányzati Ösztöndíjpályázatot</w:t>
      </w:r>
    </w:p>
    <w:p w14:paraId="173B3685" w14:textId="77777777" w:rsidR="000E07C2" w:rsidRPr="004C07DA" w:rsidRDefault="000E07C2" w:rsidP="000E07C2">
      <w:pPr>
        <w:jc w:val="center"/>
        <w:rPr>
          <w:rFonts w:ascii="Verdana" w:hAnsi="Verdana"/>
          <w:b/>
          <w:bCs/>
          <w:sz w:val="20"/>
          <w:szCs w:val="20"/>
        </w:rPr>
      </w:pPr>
      <w:r w:rsidRPr="004C07DA">
        <w:rPr>
          <w:rFonts w:ascii="Verdana" w:hAnsi="Verdana"/>
          <w:b/>
          <w:bCs/>
          <w:sz w:val="20"/>
          <w:szCs w:val="20"/>
        </w:rPr>
        <w:t>felsőoktatási hallgatók számára</w:t>
      </w:r>
    </w:p>
    <w:p w14:paraId="55A754B2" w14:textId="77777777" w:rsidR="000E07C2" w:rsidRPr="004C07DA" w:rsidRDefault="000E07C2" w:rsidP="000E07C2">
      <w:pPr>
        <w:jc w:val="center"/>
        <w:rPr>
          <w:rFonts w:ascii="Verdana" w:hAnsi="Verdana"/>
          <w:b/>
          <w:bCs/>
          <w:sz w:val="20"/>
          <w:szCs w:val="20"/>
        </w:rPr>
      </w:pPr>
      <w:r w:rsidRPr="004C07DA">
        <w:rPr>
          <w:rFonts w:ascii="Verdana" w:hAnsi="Verdana"/>
          <w:b/>
          <w:bCs/>
          <w:sz w:val="20"/>
          <w:szCs w:val="20"/>
        </w:rPr>
        <w:t xml:space="preserve">a </w:t>
      </w:r>
      <w:r>
        <w:rPr>
          <w:rFonts w:ascii="Verdana" w:hAnsi="Verdana"/>
          <w:b/>
          <w:bCs/>
          <w:sz w:val="20"/>
          <w:szCs w:val="20"/>
        </w:rPr>
        <w:t>2026/2027.</w:t>
      </w:r>
      <w:r w:rsidRPr="004C07DA">
        <w:rPr>
          <w:rFonts w:ascii="Verdana" w:hAnsi="Verdana"/>
          <w:b/>
          <w:bCs/>
          <w:sz w:val="20"/>
          <w:szCs w:val="20"/>
        </w:rPr>
        <w:t xml:space="preserve"> tanév második és a </w:t>
      </w:r>
      <w:r>
        <w:rPr>
          <w:rFonts w:ascii="Verdana" w:hAnsi="Verdana"/>
          <w:b/>
          <w:bCs/>
          <w:sz w:val="20"/>
          <w:szCs w:val="20"/>
        </w:rPr>
        <w:t>2027/2028.</w:t>
      </w:r>
      <w:r w:rsidRPr="004C07DA">
        <w:rPr>
          <w:rFonts w:ascii="Verdana" w:hAnsi="Verdana"/>
          <w:b/>
          <w:bCs/>
          <w:sz w:val="20"/>
          <w:szCs w:val="20"/>
        </w:rPr>
        <w:t xml:space="preserve"> tanév első félévére vonatkozóan,</w:t>
      </w:r>
    </w:p>
    <w:p w14:paraId="0F691C57" w14:textId="77777777" w:rsidR="000E07C2" w:rsidRPr="004C07DA" w:rsidRDefault="000E07C2" w:rsidP="000E07C2">
      <w:pPr>
        <w:jc w:val="center"/>
        <w:rPr>
          <w:rFonts w:ascii="Verdana" w:hAnsi="Verdana"/>
          <w:bCs/>
          <w:sz w:val="20"/>
          <w:szCs w:val="20"/>
        </w:rPr>
      </w:pPr>
      <w:r w:rsidRPr="004C07DA">
        <w:rPr>
          <w:rFonts w:ascii="Verdana" w:hAnsi="Verdana"/>
          <w:bCs/>
          <w:sz w:val="20"/>
          <w:szCs w:val="20"/>
        </w:rPr>
        <w:t xml:space="preserve">összhangban </w:t>
      </w:r>
    </w:p>
    <w:p w14:paraId="4E70E9C1" w14:textId="77777777" w:rsidR="000E07C2" w:rsidRPr="004C07DA" w:rsidRDefault="000E07C2" w:rsidP="000E07C2">
      <w:pPr>
        <w:jc w:val="center"/>
        <w:rPr>
          <w:rFonts w:ascii="Verdana" w:hAnsi="Verdana"/>
          <w:b/>
          <w:bCs/>
          <w:sz w:val="20"/>
          <w:szCs w:val="20"/>
        </w:rPr>
      </w:pPr>
    </w:p>
    <w:p w14:paraId="5CC47B23" w14:textId="77777777" w:rsidR="000E07C2" w:rsidRPr="004C07DA" w:rsidRDefault="000E07C2" w:rsidP="000E07C2">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felsőoktatásról szóló 2011. évi CCIV. törvény</w:t>
      </w:r>
      <w:r>
        <w:rPr>
          <w:rFonts w:ascii="Verdana" w:hAnsi="Verdana"/>
          <w:color w:val="000000"/>
          <w:sz w:val="20"/>
          <w:szCs w:val="20"/>
        </w:rPr>
        <w:t xml:space="preserve"> (a továbbiakban: </w:t>
      </w:r>
      <w:proofErr w:type="spellStart"/>
      <w:r>
        <w:rPr>
          <w:rFonts w:ascii="Verdana" w:hAnsi="Verdana"/>
          <w:color w:val="000000"/>
          <w:sz w:val="20"/>
          <w:szCs w:val="20"/>
        </w:rPr>
        <w:t>Nftv</w:t>
      </w:r>
      <w:proofErr w:type="spellEnd"/>
      <w:r>
        <w:rPr>
          <w:rFonts w:ascii="Verdana" w:hAnsi="Verdana"/>
          <w:color w:val="000000"/>
          <w:sz w:val="20"/>
          <w:szCs w:val="20"/>
        </w:rPr>
        <w:t>.)</w:t>
      </w:r>
      <w:r w:rsidRPr="004C07DA">
        <w:rPr>
          <w:rFonts w:ascii="Verdana" w:hAnsi="Verdana"/>
          <w:color w:val="000000"/>
          <w:sz w:val="20"/>
          <w:szCs w:val="20"/>
        </w:rPr>
        <w:t>,</w:t>
      </w:r>
    </w:p>
    <w:p w14:paraId="78B4C860" w14:textId="77777777" w:rsidR="000E07C2" w:rsidRPr="004C07DA" w:rsidRDefault="000E07C2" w:rsidP="000E07C2">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felsőoktatásban részt vevő hallgatók juttatásairól és az általuk fizetendő egyes térítésekről szóló 51/2007. (III. 26.) Korm. rendelet </w:t>
      </w:r>
      <w:r w:rsidRPr="004C07DA">
        <w:rPr>
          <w:rFonts w:ascii="Verdana" w:hAnsi="Verdana"/>
          <w:bCs/>
          <w:sz w:val="20"/>
          <w:szCs w:val="20"/>
          <w:lang w:eastAsia="en-US"/>
        </w:rPr>
        <w:t xml:space="preserve">(a továbbiakban: </w:t>
      </w:r>
      <w:r w:rsidRPr="004C07DA">
        <w:rPr>
          <w:rFonts w:ascii="Verdana" w:hAnsi="Verdana"/>
          <w:sz w:val="20"/>
          <w:szCs w:val="20"/>
        </w:rPr>
        <w:t>Korm. rendelet)</w:t>
      </w:r>
      <w:r w:rsidRPr="004C07DA">
        <w:rPr>
          <w:rFonts w:ascii="Verdana" w:hAnsi="Verdana"/>
          <w:color w:val="000000"/>
          <w:sz w:val="20"/>
          <w:szCs w:val="20"/>
        </w:rPr>
        <w:t>,</w:t>
      </w:r>
    </w:p>
    <w:p w14:paraId="4A7802D6" w14:textId="77777777" w:rsidR="000E07C2" w:rsidRPr="004C07DA" w:rsidRDefault="000E07C2" w:rsidP="000E07C2">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w:t>
      </w:r>
    </w:p>
    <w:p w14:paraId="79119E3C" w14:textId="77777777" w:rsidR="000E07C2" w:rsidRPr="004C07DA" w:rsidRDefault="000E07C2" w:rsidP="000E07C2">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 szóló 2011. évi CXXXII. törvény egyes rendelkezéseinek végrehajtásáról szóló 363/2011. (XII. 30.) Korm. rendelet,</w:t>
      </w:r>
    </w:p>
    <w:p w14:paraId="33F0637A" w14:textId="77777777" w:rsidR="000E07C2" w:rsidRPr="004C07DA" w:rsidRDefault="000E07C2" w:rsidP="000E07C2">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szociális igazgatásról és szociális ellátásokról szóló 1993. évi III. törvény,</w:t>
      </w:r>
    </w:p>
    <w:p w14:paraId="28250694" w14:textId="77777777" w:rsidR="000E07C2" w:rsidRPr="004C07DA" w:rsidRDefault="000E07C2" w:rsidP="000E07C2">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p>
    <w:p w14:paraId="2F7A2BA4" w14:textId="77777777" w:rsidR="000E07C2" w:rsidRPr="004C07DA" w:rsidRDefault="000E07C2" w:rsidP="000E07C2">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 xml:space="preserve">az államháztartásról szóló törvény végrehajtásáról szóló 368/2011. (XII. 31.) Korm. rendelet,  </w:t>
      </w:r>
    </w:p>
    <w:p w14:paraId="7CE8FE2D" w14:textId="77777777" w:rsidR="000E07C2" w:rsidRPr="004C07DA" w:rsidRDefault="000E07C2" w:rsidP="000E07C2">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 szóló 2011. évi CLXXXIX. törvény,</w:t>
      </w:r>
    </w:p>
    <w:p w14:paraId="116C0F1E" w14:textId="77777777" w:rsidR="000E07C2" w:rsidRPr="004C07DA" w:rsidRDefault="000E07C2" w:rsidP="000E07C2">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 szóló 1992. évi LXVI. törvény,</w:t>
      </w:r>
    </w:p>
    <w:p w14:paraId="798CB4A8" w14:textId="77777777" w:rsidR="000E07C2" w:rsidRPr="00F418F3" w:rsidRDefault="000E07C2" w:rsidP="000E07C2">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25FB8B2B" w14:textId="77777777" w:rsidR="000E07C2" w:rsidRDefault="000E07C2" w:rsidP="000E07C2">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3E16A718" w14:textId="77777777" w:rsidR="000E07C2" w:rsidRPr="004C07DA" w:rsidRDefault="000E07C2" w:rsidP="000E07C2">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 szóló 2011. évi CXII. törvény,</w:t>
      </w:r>
    </w:p>
    <w:p w14:paraId="06151F96" w14:textId="77777777" w:rsidR="000E07C2" w:rsidRPr="004C07DA" w:rsidRDefault="000E07C2" w:rsidP="000E07C2">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 2016. április 27-i (EU) 2016/679 rendelete (továbbiakban: GDPR),</w:t>
      </w:r>
    </w:p>
    <w:p w14:paraId="73696520" w14:textId="77777777" w:rsidR="000E07C2" w:rsidRPr="004C07DA" w:rsidRDefault="000E07C2" w:rsidP="000E07C2">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2012. évi C. törvény, </w:t>
      </w:r>
    </w:p>
    <w:p w14:paraId="2D598033" w14:textId="77777777" w:rsidR="000E07C2" w:rsidRPr="004C07DA" w:rsidRDefault="000E07C2" w:rsidP="000E07C2">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5D97FCDE" w14:textId="77777777" w:rsidR="000E07C2" w:rsidRPr="004C07DA" w:rsidRDefault="000E07C2" w:rsidP="000E07C2">
      <w:pPr>
        <w:pStyle w:val="Listaszerbekezds"/>
        <w:ind w:left="1077"/>
        <w:jc w:val="both"/>
        <w:rPr>
          <w:rFonts w:ascii="Verdana" w:hAnsi="Verdana"/>
          <w:sz w:val="20"/>
          <w:szCs w:val="20"/>
        </w:rPr>
      </w:pPr>
      <w:r w:rsidRPr="004C07DA">
        <w:rPr>
          <w:rFonts w:ascii="Verdana" w:hAnsi="Verdana"/>
          <w:sz w:val="20"/>
          <w:szCs w:val="20"/>
        </w:rPr>
        <w:t xml:space="preserve">  </w:t>
      </w:r>
    </w:p>
    <w:p w14:paraId="2ACCB069" w14:textId="77777777" w:rsidR="000E07C2" w:rsidRPr="004C07DA" w:rsidRDefault="000E07C2" w:rsidP="000E07C2">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099864DE" w14:textId="77777777" w:rsidR="000E07C2" w:rsidRPr="004C07DA" w:rsidRDefault="000E07C2" w:rsidP="00365368">
      <w:pPr>
        <w:jc w:val="both"/>
        <w:rPr>
          <w:rFonts w:ascii="Verdana" w:hAnsi="Verdana"/>
          <w:b/>
          <w:bCs/>
          <w:sz w:val="20"/>
          <w:szCs w:val="20"/>
        </w:rPr>
      </w:pPr>
    </w:p>
    <w:p w14:paraId="36625F62" w14:textId="77777777" w:rsidR="000E07C2" w:rsidRPr="004C07DA" w:rsidRDefault="000E07C2" w:rsidP="000E07C2">
      <w:pPr>
        <w:jc w:val="both"/>
        <w:rPr>
          <w:rFonts w:ascii="Verdana" w:hAnsi="Verdana"/>
          <w:sz w:val="20"/>
          <w:szCs w:val="20"/>
        </w:rPr>
      </w:pPr>
    </w:p>
    <w:p w14:paraId="76F1F80F" w14:textId="77777777" w:rsidR="000E07C2" w:rsidRPr="004C07DA" w:rsidRDefault="000E07C2" w:rsidP="000E07C2">
      <w:pPr>
        <w:jc w:val="both"/>
        <w:rPr>
          <w:rFonts w:ascii="Verdana" w:hAnsi="Verdana"/>
          <w:b/>
          <w:sz w:val="20"/>
          <w:szCs w:val="20"/>
        </w:rPr>
      </w:pPr>
      <w:r w:rsidRPr="004C07DA">
        <w:rPr>
          <w:rFonts w:ascii="Verdana" w:hAnsi="Verdana"/>
          <w:b/>
          <w:sz w:val="20"/>
          <w:szCs w:val="20"/>
        </w:rPr>
        <w:t>1. A pályázat célja</w:t>
      </w:r>
    </w:p>
    <w:p w14:paraId="3BC63FE6" w14:textId="77777777" w:rsidR="000E07C2" w:rsidRPr="004C07DA" w:rsidRDefault="000E07C2" w:rsidP="000E07C2">
      <w:pPr>
        <w:jc w:val="both"/>
        <w:rPr>
          <w:rFonts w:ascii="Verdana" w:hAnsi="Verdana"/>
          <w:b/>
          <w:sz w:val="20"/>
          <w:szCs w:val="20"/>
        </w:rPr>
      </w:pPr>
    </w:p>
    <w:p w14:paraId="3F8E3C7C"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Felsőoktatási Önkormányzati Ösztöndíjrendszer (a továbbiakban: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célja az esélyteremtés érdekében a hátrányos helyzetű, szociálisan rászoruló fiatalok felsőoktatásban való részvételének támogatása.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 többszintű támogatási rendszer, amelynek pénzügyi fedezeteként három forrás szolgál: a települési önkormányzatok által nyújtott támogatás, </w:t>
      </w:r>
      <w:r w:rsidRPr="004C07DA">
        <w:rPr>
          <w:rFonts w:ascii="Verdana" w:hAnsi="Verdana"/>
          <w:sz w:val="20"/>
          <w:szCs w:val="20"/>
        </w:rPr>
        <w:lastRenderedPageBreak/>
        <w:t>a vármegyei önkormányzatok által nyújtott támogatás és a felsőoktatási intézményi támogatás. Az ösztöndíjpályázattal kapcsolatos adatbázis-kezelői, koordinációs, a települési és vármegyei ösztöndíjjal kapcsolatos pénzkezelési feladatokat a Nemzeti Kulturális Támogatáskezelő (a továbbiakban: NKTK) végzi, míg az elbírálási feladatokat az ösztöndíjpályázathoz csatlakozó települési és vármegyei önkormányzatok látják el.</w:t>
      </w:r>
    </w:p>
    <w:p w14:paraId="4EB34A65" w14:textId="77777777" w:rsidR="000E07C2" w:rsidRPr="004C07DA" w:rsidRDefault="000E07C2" w:rsidP="000E07C2">
      <w:pPr>
        <w:tabs>
          <w:tab w:val="num" w:pos="0"/>
        </w:tabs>
        <w:jc w:val="both"/>
        <w:rPr>
          <w:rFonts w:ascii="Verdana" w:hAnsi="Verdana"/>
          <w:b/>
          <w:bCs/>
          <w:sz w:val="20"/>
          <w:szCs w:val="20"/>
          <w:lang w:eastAsia="en-US"/>
        </w:rPr>
      </w:pPr>
    </w:p>
    <w:p w14:paraId="4F39ED5E" w14:textId="77777777" w:rsidR="000E07C2" w:rsidRPr="004C07DA" w:rsidRDefault="000E07C2" w:rsidP="000E07C2">
      <w:pPr>
        <w:tabs>
          <w:tab w:val="num" w:pos="0"/>
        </w:tabs>
        <w:jc w:val="both"/>
        <w:rPr>
          <w:rFonts w:ascii="Verdana" w:hAnsi="Verdana"/>
          <w:sz w:val="20"/>
          <w:szCs w:val="20"/>
        </w:rPr>
      </w:pPr>
      <w:r w:rsidRPr="004C07DA">
        <w:rPr>
          <w:rFonts w:ascii="Verdana" w:hAnsi="Verdana"/>
          <w:b/>
          <w:bCs/>
          <w:sz w:val="20"/>
          <w:szCs w:val="20"/>
          <w:lang w:eastAsia="en-US"/>
        </w:rPr>
        <w:t xml:space="preserve">A </w:t>
      </w:r>
      <w:proofErr w:type="spellStart"/>
      <w:r w:rsidRPr="004C07DA">
        <w:rPr>
          <w:rFonts w:ascii="Verdana" w:hAnsi="Verdana"/>
          <w:b/>
          <w:bCs/>
          <w:sz w:val="20"/>
          <w:szCs w:val="20"/>
          <w:lang w:eastAsia="en-US"/>
        </w:rPr>
        <w:t>Bursa</w:t>
      </w:r>
      <w:proofErr w:type="spellEnd"/>
      <w:r w:rsidRPr="004C07DA">
        <w:rPr>
          <w:rFonts w:ascii="Verdana" w:hAnsi="Verdana"/>
          <w:b/>
          <w:bCs/>
          <w:sz w:val="20"/>
          <w:szCs w:val="20"/>
          <w:lang w:eastAsia="en-US"/>
        </w:rPr>
        <w:t xml:space="preserve"> Hungarica Ösztöndíjrendszer jogszabályi hátteréül a </w:t>
      </w:r>
      <w:r w:rsidRPr="004C07DA">
        <w:rPr>
          <w:rFonts w:ascii="Verdana" w:hAnsi="Verdana"/>
          <w:b/>
          <w:sz w:val="20"/>
          <w:szCs w:val="20"/>
        </w:rPr>
        <w:t>Korm. rendelet</w:t>
      </w:r>
      <w:r w:rsidRPr="004C07DA">
        <w:rPr>
          <w:rFonts w:ascii="Verdana" w:hAnsi="Verdana"/>
          <w:sz w:val="20"/>
          <w:szCs w:val="20"/>
        </w:rPr>
        <w:t xml:space="preserve"> </w:t>
      </w:r>
      <w:r w:rsidRPr="004C07DA">
        <w:rPr>
          <w:rFonts w:ascii="Verdana" w:hAnsi="Verdana"/>
          <w:b/>
          <w:bCs/>
          <w:sz w:val="20"/>
          <w:szCs w:val="20"/>
          <w:lang w:eastAsia="en-US"/>
        </w:rPr>
        <w:t>és a</w:t>
      </w:r>
      <w:r>
        <w:rPr>
          <w:rFonts w:ascii="Verdana" w:hAnsi="Verdana"/>
          <w:b/>
          <w:bCs/>
          <w:sz w:val="20"/>
          <w:szCs w:val="20"/>
          <w:lang w:eastAsia="en-US"/>
        </w:rPr>
        <w:t xml:space="preserve">z </w:t>
      </w:r>
      <w:proofErr w:type="spellStart"/>
      <w:r>
        <w:rPr>
          <w:rFonts w:ascii="Verdana" w:hAnsi="Verdana"/>
          <w:b/>
          <w:bCs/>
          <w:sz w:val="20"/>
          <w:szCs w:val="20"/>
          <w:lang w:eastAsia="en-US"/>
        </w:rPr>
        <w:t>Nftv</w:t>
      </w:r>
      <w:proofErr w:type="spellEnd"/>
      <w:r>
        <w:rPr>
          <w:rFonts w:ascii="Verdana" w:hAnsi="Verdana"/>
          <w:b/>
          <w:bCs/>
          <w:sz w:val="20"/>
          <w:szCs w:val="20"/>
          <w:lang w:eastAsia="en-US"/>
        </w:rPr>
        <w:t xml:space="preserve">. </w:t>
      </w:r>
      <w:r w:rsidRPr="004C07DA">
        <w:rPr>
          <w:rFonts w:ascii="Verdana" w:hAnsi="Verdana"/>
          <w:b/>
          <w:bCs/>
          <w:sz w:val="20"/>
          <w:szCs w:val="20"/>
          <w:lang w:eastAsia="en-US"/>
        </w:rPr>
        <w:t>szolgál.</w:t>
      </w:r>
    </w:p>
    <w:p w14:paraId="7C53FF78" w14:textId="77777777" w:rsidR="000E07C2" w:rsidRPr="004C07DA" w:rsidRDefault="000E07C2" w:rsidP="000E07C2">
      <w:pPr>
        <w:jc w:val="both"/>
        <w:rPr>
          <w:rFonts w:ascii="Verdana" w:hAnsi="Verdana"/>
          <w:sz w:val="20"/>
          <w:szCs w:val="20"/>
        </w:rPr>
      </w:pPr>
    </w:p>
    <w:p w14:paraId="3D7C9402" w14:textId="77777777" w:rsidR="000E07C2" w:rsidRPr="004C07DA" w:rsidRDefault="000E07C2" w:rsidP="000E07C2">
      <w:pPr>
        <w:jc w:val="both"/>
        <w:rPr>
          <w:rFonts w:ascii="Verdana" w:hAnsi="Verdana"/>
          <w:sz w:val="20"/>
          <w:szCs w:val="20"/>
        </w:rPr>
      </w:pPr>
    </w:p>
    <w:p w14:paraId="6F46DC7A" w14:textId="77777777" w:rsidR="000E07C2" w:rsidRPr="004C07DA" w:rsidRDefault="000E07C2" w:rsidP="000E07C2">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0C8526AA" w14:textId="77777777" w:rsidR="000E07C2" w:rsidRPr="004C07DA" w:rsidRDefault="000E07C2" w:rsidP="000E07C2">
      <w:pPr>
        <w:jc w:val="both"/>
        <w:rPr>
          <w:rFonts w:ascii="Verdana" w:hAnsi="Verdana"/>
          <w:b/>
          <w:sz w:val="20"/>
          <w:szCs w:val="20"/>
        </w:rPr>
      </w:pPr>
    </w:p>
    <w:p w14:paraId="6B29026D" w14:textId="77777777" w:rsidR="000E07C2" w:rsidRPr="004C07DA" w:rsidRDefault="000E07C2" w:rsidP="000E07C2">
      <w:pPr>
        <w:pStyle w:val="Szvegtrzs"/>
        <w:rPr>
          <w:rFonts w:ascii="Verdana" w:hAnsi="Verdana"/>
          <w:sz w:val="20"/>
          <w:szCs w:val="20"/>
        </w:rPr>
      </w:pP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Ösztöndíjban a Korm. 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Korm.rendelet „állandó lakóhely” fogalma a polgárok személyi adatainak és lakcímének nyilvántartásáról szóló 1992. évi LXVI. törvény „lakóhely” fogalmának feleltethető meg, amelyet a pályázó a lakcímkártyájával tud igazolni.]</w:t>
      </w:r>
    </w:p>
    <w:p w14:paraId="1F4EF20E" w14:textId="77777777" w:rsidR="000E07C2" w:rsidRPr="004C07DA" w:rsidRDefault="000E07C2" w:rsidP="000E07C2">
      <w:pPr>
        <w:jc w:val="both"/>
        <w:rPr>
          <w:rFonts w:ascii="Verdana" w:hAnsi="Verdana"/>
          <w:b/>
          <w:sz w:val="20"/>
          <w:szCs w:val="20"/>
        </w:rPr>
      </w:pPr>
    </w:p>
    <w:p w14:paraId="32A8D0A3" w14:textId="77777777" w:rsidR="000E07C2" w:rsidRPr="004C07DA" w:rsidRDefault="000E07C2" w:rsidP="000E07C2">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a nemzeti felsőoktatásról szóló 2011. évi CCIV. törvény 1. mellékletében szereplő felsőoktatási intézményben (felsőoktatási hallgatói jogviszony keretében) </w:t>
      </w:r>
      <w:r w:rsidRPr="004C07DA">
        <w:rPr>
          <w:rFonts w:ascii="Verdana" w:hAnsi="Verdana"/>
          <w:b/>
          <w:bCs/>
          <w:sz w:val="20"/>
          <w:szCs w:val="20"/>
        </w:rPr>
        <w:t xml:space="preserve">teljes idejű (nappali munkarend)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1158D6FB" w14:textId="77777777" w:rsidR="000E07C2" w:rsidRPr="004C07DA" w:rsidRDefault="000E07C2" w:rsidP="000E07C2">
      <w:pPr>
        <w:jc w:val="both"/>
        <w:rPr>
          <w:rFonts w:ascii="Verdana" w:hAnsi="Verdana"/>
          <w:i/>
          <w:sz w:val="20"/>
          <w:szCs w:val="20"/>
        </w:rPr>
      </w:pPr>
    </w:p>
    <w:p w14:paraId="183C25E4"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Az ösztöndíjra pályázhatnak a </w:t>
      </w:r>
      <w:r>
        <w:rPr>
          <w:rFonts w:ascii="Verdana" w:hAnsi="Verdana"/>
          <w:sz w:val="20"/>
          <w:szCs w:val="20"/>
        </w:rPr>
        <w:t>2026</w:t>
      </w:r>
      <w:r w:rsidRPr="004C07DA">
        <w:rPr>
          <w:rFonts w:ascii="Verdana" w:hAnsi="Verdana"/>
          <w:sz w:val="20"/>
          <w:szCs w:val="20"/>
        </w:rPr>
        <w:t xml:space="preserve"> szeptemberében felsőoktatási tanulmányaik utolsó évét megkezdő hallgatók is. Amennyiben az ösztöndíjas hallgatói jogviszonya </w:t>
      </w:r>
      <w:r>
        <w:rPr>
          <w:rFonts w:ascii="Verdana" w:hAnsi="Verdana"/>
          <w:sz w:val="20"/>
          <w:szCs w:val="20"/>
        </w:rPr>
        <w:t>2027</w:t>
      </w:r>
      <w:r w:rsidRPr="004C07DA">
        <w:rPr>
          <w:rFonts w:ascii="Verdana" w:hAnsi="Verdana"/>
          <w:sz w:val="20"/>
          <w:szCs w:val="20"/>
        </w:rPr>
        <w:t xml:space="preserve"> őszén már nem áll fenn, úgy a </w:t>
      </w:r>
      <w:r>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568652F9" w14:textId="77777777" w:rsidR="000E07C2" w:rsidRPr="004C07DA" w:rsidRDefault="000E07C2" w:rsidP="000E07C2">
      <w:pPr>
        <w:jc w:val="both"/>
        <w:rPr>
          <w:rFonts w:ascii="Verdana" w:hAnsi="Verdana"/>
          <w:snapToGrid w:val="0"/>
          <w:sz w:val="20"/>
          <w:szCs w:val="20"/>
        </w:rPr>
      </w:pPr>
    </w:p>
    <w:p w14:paraId="7A2A0EAB" w14:textId="77777777" w:rsidR="000E07C2" w:rsidRPr="004C07DA" w:rsidRDefault="000E07C2" w:rsidP="000E07C2">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Pr>
          <w:rFonts w:ascii="Verdana" w:hAnsi="Verdana"/>
          <w:snapToGrid w:val="0"/>
          <w:sz w:val="20"/>
          <w:szCs w:val="20"/>
        </w:rPr>
        <w:t>2026/2027.</w:t>
      </w:r>
      <w:r w:rsidRPr="004C07DA">
        <w:rPr>
          <w:rFonts w:ascii="Verdana" w:hAnsi="Verdana"/>
          <w:snapToGrid w:val="0"/>
          <w:sz w:val="20"/>
          <w:szCs w:val="20"/>
        </w:rPr>
        <w:t xml:space="preserve"> tanév második félévére a beiratkozott hallgató aktív hallgatói jogviszonnyal rendelkezzen.</w:t>
      </w:r>
    </w:p>
    <w:p w14:paraId="3A81ABC2" w14:textId="77777777" w:rsidR="000E07C2" w:rsidRPr="004C07DA" w:rsidRDefault="000E07C2" w:rsidP="000E07C2">
      <w:pPr>
        <w:jc w:val="both"/>
        <w:rPr>
          <w:rFonts w:ascii="Verdana" w:hAnsi="Verdana"/>
          <w:sz w:val="20"/>
          <w:szCs w:val="20"/>
        </w:rPr>
      </w:pPr>
    </w:p>
    <w:p w14:paraId="1BA71236" w14:textId="77777777" w:rsidR="000E07C2" w:rsidRPr="004C07DA" w:rsidRDefault="000E07C2" w:rsidP="000E07C2">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73726832" w14:textId="77777777" w:rsidR="000E07C2" w:rsidRPr="004C07DA" w:rsidRDefault="000E07C2" w:rsidP="000E07C2">
      <w:pPr>
        <w:jc w:val="both"/>
        <w:rPr>
          <w:rFonts w:ascii="Verdana" w:hAnsi="Verdana"/>
          <w:b/>
          <w:sz w:val="20"/>
          <w:szCs w:val="20"/>
        </w:rPr>
      </w:pPr>
    </w:p>
    <w:p w14:paraId="07144A6B" w14:textId="58746E80" w:rsidR="000E07C2" w:rsidRPr="004C07DA" w:rsidRDefault="000E07C2" w:rsidP="000E07C2">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Pr="008A262B">
        <w:rPr>
          <w:rFonts w:ascii="Verdana" w:hAnsi="Verdana" w:cs="Arial"/>
          <w:bCs/>
          <w:sz w:val="20"/>
          <w:szCs w:val="20"/>
        </w:rPr>
        <w:t>a polgári nemzetbiztonsági szolgálatok hivatásos állományú hallgatója,</w:t>
      </w:r>
      <w:r>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30778EEA" w14:textId="77777777" w:rsidR="000E07C2" w:rsidRPr="004C07DA" w:rsidRDefault="000E07C2" w:rsidP="000E07C2">
      <w:pPr>
        <w:numPr>
          <w:ilvl w:val="0"/>
          <w:numId w:val="4"/>
        </w:numPr>
        <w:jc w:val="both"/>
        <w:rPr>
          <w:rFonts w:ascii="Verdana" w:hAnsi="Verdana"/>
          <w:bCs/>
          <w:sz w:val="20"/>
          <w:szCs w:val="20"/>
        </w:rPr>
      </w:pPr>
      <w:r w:rsidRPr="004C07DA">
        <w:rPr>
          <w:rFonts w:ascii="Verdana" w:hAnsi="Verdana"/>
          <w:bCs/>
          <w:sz w:val="20"/>
          <w:szCs w:val="20"/>
        </w:rPr>
        <w:t xml:space="preserve">doktori (PhD) képzésben vesz részt; </w:t>
      </w:r>
    </w:p>
    <w:p w14:paraId="75B268A4" w14:textId="77777777" w:rsidR="000E07C2" w:rsidRPr="004C07DA" w:rsidRDefault="000E07C2" w:rsidP="000E07C2">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 és/vagy vendéghallgatói képzésben vesz részt;</w:t>
      </w:r>
    </w:p>
    <w:p w14:paraId="58656046" w14:textId="77777777" w:rsidR="000E07C2" w:rsidRPr="004C07DA" w:rsidRDefault="000E07C2" w:rsidP="000E07C2">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442B51A5" w14:textId="77777777" w:rsidR="000E07C2" w:rsidRPr="004C07DA" w:rsidRDefault="000E07C2" w:rsidP="000E07C2">
      <w:pPr>
        <w:numPr>
          <w:ilvl w:val="0"/>
          <w:numId w:val="6"/>
        </w:numPr>
        <w:jc w:val="both"/>
        <w:rPr>
          <w:rFonts w:ascii="Verdana" w:hAnsi="Verdana"/>
          <w:bCs/>
          <w:sz w:val="20"/>
          <w:szCs w:val="20"/>
        </w:rPr>
      </w:pPr>
      <w:r w:rsidRPr="004C07DA">
        <w:rPr>
          <w:rFonts w:ascii="Verdana" w:hAnsi="Verdana"/>
          <w:bCs/>
          <w:sz w:val="20"/>
          <w:szCs w:val="20"/>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4C07DA">
        <w:rPr>
          <w:rFonts w:ascii="Verdana" w:hAnsi="Verdana"/>
          <w:bCs/>
          <w:sz w:val="20"/>
          <w:szCs w:val="20"/>
        </w:rPr>
        <w:t>nem</w:t>
      </w:r>
      <w:proofErr w:type="gramEnd"/>
      <w:r w:rsidRPr="004C07DA">
        <w:rPr>
          <w:rFonts w:ascii="Verdana" w:hAnsi="Verdana"/>
          <w:bCs/>
          <w:sz w:val="20"/>
          <w:szCs w:val="20"/>
        </w:rPr>
        <w:t xml:space="preserve"> vagy csak részben teljesítette.</w:t>
      </w:r>
    </w:p>
    <w:p w14:paraId="4CE7F637" w14:textId="77777777" w:rsidR="000E07C2" w:rsidRPr="004C07DA" w:rsidRDefault="000E07C2" w:rsidP="000E07C2">
      <w:pPr>
        <w:ind w:left="720"/>
        <w:rPr>
          <w:rFonts w:ascii="Verdana" w:hAnsi="Verdana"/>
          <w:b/>
          <w:sz w:val="20"/>
          <w:szCs w:val="20"/>
        </w:rPr>
      </w:pPr>
    </w:p>
    <w:p w14:paraId="79DD7C8F" w14:textId="77777777" w:rsidR="000E07C2" w:rsidRPr="004C07DA" w:rsidRDefault="000E07C2" w:rsidP="000E07C2">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az ösztöndíj-pályázatot a következő évi pályázati fordulókban újra be kell nyújtania.</w:t>
      </w:r>
    </w:p>
    <w:p w14:paraId="41007F52" w14:textId="77777777" w:rsidR="000E07C2" w:rsidRPr="004C07DA" w:rsidRDefault="000E07C2" w:rsidP="000E07C2">
      <w:pPr>
        <w:jc w:val="both"/>
        <w:rPr>
          <w:rFonts w:ascii="Verdana" w:hAnsi="Verdana"/>
          <w:b/>
          <w:bCs/>
          <w:sz w:val="20"/>
          <w:szCs w:val="20"/>
        </w:rPr>
      </w:pPr>
    </w:p>
    <w:p w14:paraId="4B2152EA" w14:textId="77777777" w:rsidR="000E07C2" w:rsidRPr="004C07DA" w:rsidRDefault="000E07C2" w:rsidP="000E07C2">
      <w:pPr>
        <w:jc w:val="both"/>
        <w:rPr>
          <w:rFonts w:ascii="Verdana" w:hAnsi="Verdana"/>
          <w:b/>
          <w:bCs/>
          <w:sz w:val="20"/>
          <w:szCs w:val="20"/>
        </w:rPr>
      </w:pPr>
    </w:p>
    <w:p w14:paraId="5876CAF3" w14:textId="77777777" w:rsidR="000E07C2" w:rsidRPr="004C07DA" w:rsidRDefault="000E07C2" w:rsidP="000E07C2">
      <w:pPr>
        <w:jc w:val="both"/>
        <w:rPr>
          <w:rFonts w:ascii="Verdana" w:hAnsi="Verdana"/>
          <w:b/>
          <w:bCs/>
          <w:sz w:val="20"/>
          <w:szCs w:val="20"/>
        </w:rPr>
      </w:pPr>
    </w:p>
    <w:p w14:paraId="6054B45A" w14:textId="77777777" w:rsidR="000E07C2" w:rsidRPr="004C07DA" w:rsidRDefault="000E07C2" w:rsidP="000E07C2">
      <w:pPr>
        <w:jc w:val="both"/>
        <w:rPr>
          <w:rFonts w:ascii="Verdana" w:hAnsi="Verdana"/>
          <w:b/>
          <w:bCs/>
          <w:sz w:val="20"/>
          <w:szCs w:val="20"/>
        </w:rPr>
      </w:pPr>
    </w:p>
    <w:p w14:paraId="2C97C600" w14:textId="77777777" w:rsidR="000E07C2" w:rsidRPr="004C07DA" w:rsidRDefault="000E07C2" w:rsidP="000E07C2">
      <w:pPr>
        <w:jc w:val="both"/>
        <w:rPr>
          <w:rFonts w:ascii="Verdana" w:hAnsi="Verdana"/>
          <w:b/>
          <w:bCs/>
          <w:sz w:val="20"/>
          <w:szCs w:val="20"/>
        </w:rPr>
      </w:pPr>
    </w:p>
    <w:p w14:paraId="5593B7A7" w14:textId="77777777" w:rsidR="000E07C2" w:rsidRPr="004C07DA" w:rsidRDefault="000E07C2" w:rsidP="000E07C2">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1EF970B7" w14:textId="77777777" w:rsidR="000E07C2" w:rsidRPr="004C07DA" w:rsidRDefault="000E07C2" w:rsidP="000E07C2">
      <w:pPr>
        <w:jc w:val="both"/>
        <w:rPr>
          <w:rFonts w:ascii="Verdana" w:hAnsi="Verdana"/>
          <w:b/>
          <w:bCs/>
          <w:sz w:val="20"/>
          <w:szCs w:val="20"/>
        </w:rPr>
      </w:pPr>
    </w:p>
    <w:p w14:paraId="6265D74C"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 pályázatbeadáshoz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Elektronikus Pályázatkezelési és Együttműködési Rendszerben (a továbbiakban: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 egyszeri pályázói regisztráció szükséges, melynek elérése: </w:t>
      </w:r>
    </w:p>
    <w:p w14:paraId="78016F00" w14:textId="77777777" w:rsidR="000E07C2" w:rsidRPr="004C07DA" w:rsidRDefault="000E07C2" w:rsidP="000E07C2">
      <w:pPr>
        <w:jc w:val="center"/>
        <w:rPr>
          <w:rFonts w:ascii="Verdana" w:hAnsi="Verdana"/>
          <w:sz w:val="20"/>
          <w:szCs w:val="20"/>
        </w:rPr>
      </w:pPr>
      <w:hyperlink r:id="rId9" w:history="1">
        <w:r w:rsidRPr="004C07DA">
          <w:rPr>
            <w:rStyle w:val="Hiperhivatkozs"/>
            <w:rFonts w:ascii="Verdana" w:hAnsi="Verdana"/>
            <w:sz w:val="20"/>
            <w:szCs w:val="20"/>
          </w:rPr>
          <w:t>https://bursa.emet.hu/paly/palybelep.aspx</w:t>
        </w:r>
      </w:hyperlink>
      <w:r w:rsidRPr="004C07DA">
        <w:rPr>
          <w:rFonts w:ascii="Verdana" w:hAnsi="Verdana"/>
          <w:sz w:val="20"/>
          <w:szCs w:val="20"/>
        </w:rPr>
        <w:t xml:space="preserve"> </w:t>
      </w:r>
    </w:p>
    <w:p w14:paraId="6A0C3E85" w14:textId="77777777" w:rsidR="000E07C2" w:rsidRPr="004C07DA" w:rsidRDefault="000E07C2" w:rsidP="000E07C2">
      <w:pPr>
        <w:jc w:val="both"/>
        <w:rPr>
          <w:rFonts w:ascii="Verdana" w:hAnsi="Verdana"/>
          <w:sz w:val="20"/>
          <w:szCs w:val="20"/>
        </w:rPr>
      </w:pPr>
    </w:p>
    <w:p w14:paraId="72C76754" w14:textId="77777777" w:rsidR="000E07C2" w:rsidRPr="004C07DA" w:rsidRDefault="000E07C2" w:rsidP="000E07C2">
      <w:pPr>
        <w:jc w:val="both"/>
        <w:rPr>
          <w:rFonts w:ascii="Verdana" w:hAnsi="Verdana"/>
          <w:sz w:val="20"/>
          <w:szCs w:val="20"/>
        </w:rPr>
      </w:pPr>
      <w:r w:rsidRPr="004C07DA">
        <w:rPr>
          <w:rFonts w:ascii="Verdana" w:hAnsi="Verdana"/>
          <w:sz w:val="20"/>
          <w:szCs w:val="20"/>
        </w:rPr>
        <w:t>Azok a pályázók, akik a korábbi pályázati években regisztráltak a rendszerben, már nem regisztrálhatnak újra, ők a meglévő felhasználónév és jelszó birtokában léphetnek be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 Amennyiben </w:t>
      </w:r>
      <w:proofErr w:type="spellStart"/>
      <w:r w:rsidRPr="004C07DA">
        <w:rPr>
          <w:rFonts w:ascii="Verdana" w:hAnsi="Verdana"/>
          <w:sz w:val="20"/>
          <w:szCs w:val="20"/>
        </w:rPr>
        <w:t>jelszavukat</w:t>
      </w:r>
      <w:proofErr w:type="spellEnd"/>
      <w:r w:rsidRPr="004C07DA">
        <w:rPr>
          <w:rFonts w:ascii="Verdana" w:hAnsi="Verdana"/>
          <w:sz w:val="20"/>
          <w:szCs w:val="20"/>
        </w:rPr>
        <w:t xml:space="preserve">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rögzítése 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fordulóban újra ki kell tölteni! A személyes és pályázati adatok ellenőrzését, rögzítését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önkormányzathoz kell benyújtaniuk a pályázóknak. A pályázat csak a pályázati kiírásban meghatározott csatolandó mellékletekkel együtt érvényes. A pályázati kiírásban meghatározott valamely melléklet hiányában a pályázat formai hibásnak minősül</w:t>
      </w:r>
      <w:r>
        <w:rPr>
          <w:rFonts w:ascii="Verdana" w:hAnsi="Verdana"/>
          <w:sz w:val="20"/>
          <w:szCs w:val="20"/>
        </w:rPr>
        <w:t>, amely esetben a települési önkormányzat hiánypótlási felhívást ad ki</w:t>
      </w:r>
      <w:r w:rsidRPr="004C07DA">
        <w:rPr>
          <w:rFonts w:ascii="Verdana" w:hAnsi="Verdana"/>
          <w:sz w:val="20"/>
          <w:szCs w:val="20"/>
        </w:rPr>
        <w:t>. A benyújtott pályázatok befogadását az önkormányzat köteles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igazolni. A be nem fogadott pályázatok a bírálatban nem vesznek részt.</w:t>
      </w:r>
    </w:p>
    <w:p w14:paraId="66D3FABF" w14:textId="77777777" w:rsidR="000E07C2" w:rsidRPr="004C07DA" w:rsidRDefault="000E07C2" w:rsidP="000E07C2">
      <w:pPr>
        <w:spacing w:before="120"/>
        <w:jc w:val="both"/>
        <w:rPr>
          <w:rFonts w:ascii="Verdana" w:hAnsi="Verdana"/>
          <w:sz w:val="20"/>
          <w:szCs w:val="20"/>
        </w:rPr>
      </w:pPr>
    </w:p>
    <w:p w14:paraId="6D476DB1" w14:textId="77777777" w:rsidR="000E07C2" w:rsidRPr="004C07DA" w:rsidRDefault="000E07C2" w:rsidP="000E07C2">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68480640" w14:textId="77777777" w:rsidR="000E07C2" w:rsidRPr="004C07DA" w:rsidRDefault="000E07C2" w:rsidP="000E07C2">
      <w:pPr>
        <w:jc w:val="center"/>
        <w:rPr>
          <w:rFonts w:ascii="Verdana" w:hAnsi="Verdana"/>
          <w:b/>
          <w:bCs/>
          <w:sz w:val="20"/>
          <w:szCs w:val="20"/>
        </w:rPr>
      </w:pPr>
      <w:r w:rsidRPr="004C07DA">
        <w:rPr>
          <w:rFonts w:ascii="Verdana" w:hAnsi="Verdana"/>
          <w:b/>
          <w:bCs/>
          <w:sz w:val="20"/>
          <w:szCs w:val="20"/>
        </w:rPr>
        <w:t xml:space="preserve">határideje: </w:t>
      </w:r>
      <w:r>
        <w:rPr>
          <w:rFonts w:ascii="Verdana" w:hAnsi="Verdana"/>
          <w:b/>
          <w:bCs/>
          <w:sz w:val="20"/>
          <w:szCs w:val="20"/>
        </w:rPr>
        <w:t>2026. november 5.</w:t>
      </w:r>
    </w:p>
    <w:p w14:paraId="2E24B545" w14:textId="77777777" w:rsidR="000E07C2" w:rsidRPr="004C07DA" w:rsidRDefault="000E07C2" w:rsidP="000E07C2">
      <w:pPr>
        <w:jc w:val="center"/>
        <w:rPr>
          <w:rFonts w:ascii="Verdana" w:hAnsi="Verdana"/>
          <w:b/>
          <w:bCs/>
          <w:snapToGrid w:val="0"/>
          <w:sz w:val="20"/>
          <w:szCs w:val="20"/>
        </w:rPr>
      </w:pPr>
    </w:p>
    <w:p w14:paraId="514AE0BF" w14:textId="77777777" w:rsidR="000E07C2" w:rsidRPr="004C07DA" w:rsidRDefault="000E07C2" w:rsidP="000E07C2">
      <w:pPr>
        <w:jc w:val="both"/>
        <w:rPr>
          <w:rFonts w:ascii="Verdana" w:hAnsi="Verdana"/>
          <w:bCs/>
          <w:sz w:val="20"/>
          <w:szCs w:val="20"/>
        </w:rPr>
      </w:pPr>
      <w:r w:rsidRPr="004C07DA">
        <w:rPr>
          <w:rFonts w:ascii="Verdana" w:hAnsi="Verdana"/>
          <w:bCs/>
          <w:sz w:val="20"/>
          <w:szCs w:val="20"/>
        </w:rPr>
        <w:t>A pályázatot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rendszerben kitöltve, véglegesítve, onnan kinyomtatva, aláírva kizárólag a lakóhely szerint illetékes települési önkormányzat polgármesteri hivatalához kell benyújtani.</w:t>
      </w:r>
    </w:p>
    <w:p w14:paraId="409CE092" w14:textId="77777777" w:rsidR="000E07C2" w:rsidRPr="004C07DA" w:rsidRDefault="000E07C2" w:rsidP="000E07C2">
      <w:pPr>
        <w:jc w:val="both"/>
        <w:rPr>
          <w:rFonts w:ascii="Verdana" w:hAnsi="Verdana"/>
          <w:bCs/>
          <w:sz w:val="20"/>
          <w:szCs w:val="20"/>
        </w:rPr>
      </w:pPr>
    </w:p>
    <w:p w14:paraId="5D600B11" w14:textId="77777777" w:rsidR="000E07C2" w:rsidRPr="004C07DA" w:rsidRDefault="000E07C2" w:rsidP="000E07C2">
      <w:pPr>
        <w:rPr>
          <w:rFonts w:ascii="Verdana" w:hAnsi="Verdana"/>
          <w:b/>
          <w:bCs/>
          <w:sz w:val="20"/>
          <w:szCs w:val="20"/>
          <w:u w:val="single"/>
        </w:rPr>
      </w:pPr>
      <w:r w:rsidRPr="004C07DA">
        <w:rPr>
          <w:rFonts w:ascii="Verdana" w:hAnsi="Verdana"/>
          <w:b/>
          <w:bCs/>
          <w:sz w:val="20"/>
          <w:szCs w:val="20"/>
          <w:u w:val="single"/>
        </w:rPr>
        <w:t>A pályázat kötelező mellékletei:</w:t>
      </w:r>
    </w:p>
    <w:p w14:paraId="489576B3" w14:textId="77777777" w:rsidR="000E07C2" w:rsidRPr="004C07DA" w:rsidRDefault="000E07C2" w:rsidP="000E07C2">
      <w:pPr>
        <w:jc w:val="center"/>
        <w:rPr>
          <w:rFonts w:ascii="Verdana" w:hAnsi="Verdana"/>
          <w:b/>
          <w:bCs/>
          <w:sz w:val="20"/>
          <w:szCs w:val="20"/>
        </w:rPr>
      </w:pPr>
    </w:p>
    <w:p w14:paraId="28F77D9B" w14:textId="77777777" w:rsidR="000E07C2" w:rsidRPr="004C07DA" w:rsidRDefault="000E07C2" w:rsidP="000E07C2">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Pr="00101441">
        <w:rPr>
          <w:rFonts w:ascii="Verdana" w:hAnsi="Verdana" w:cs="Arial"/>
          <w:b/>
          <w:bCs/>
          <w:sz w:val="20"/>
          <w:szCs w:val="20"/>
        </w:rPr>
        <w:t xml:space="preserve"> </w:t>
      </w:r>
      <w:r w:rsidRPr="00DF4CED">
        <w:rPr>
          <w:rFonts w:ascii="Verdana" w:hAnsi="Verdana" w:cs="Arial"/>
          <w:b/>
          <w:bCs/>
          <w:sz w:val="20"/>
          <w:szCs w:val="20"/>
        </w:rPr>
        <w:t>A felsőoktatási intézmény által a 2026/2027. tanév első félévéről kibocsátott hallgatói jo</w:t>
      </w:r>
      <w:r>
        <w:rPr>
          <w:rFonts w:ascii="Verdana" w:hAnsi="Verdana" w:cs="Arial"/>
          <w:b/>
          <w:bCs/>
          <w:sz w:val="20"/>
          <w:szCs w:val="20"/>
        </w:rPr>
        <w:t>g</w:t>
      </w:r>
      <w:r w:rsidRPr="00DF4CED">
        <w:rPr>
          <w:rFonts w:ascii="Verdana" w:hAnsi="Verdana" w:cs="Arial"/>
          <w:b/>
          <w:bCs/>
          <w:sz w:val="20"/>
          <w:szCs w:val="20"/>
        </w:rPr>
        <w:t>viszony-igazolás</w:t>
      </w:r>
      <w:r>
        <w:rPr>
          <w:rFonts w:ascii="Verdana" w:hAnsi="Verdana" w:cs="Arial"/>
          <w:b/>
          <w:bCs/>
          <w:sz w:val="20"/>
          <w:szCs w:val="20"/>
        </w:rPr>
        <w:t>.</w:t>
      </w:r>
    </w:p>
    <w:p w14:paraId="399A6F36" w14:textId="77777777" w:rsidR="000E07C2" w:rsidRPr="004C07DA" w:rsidRDefault="000E07C2" w:rsidP="000E07C2">
      <w:pPr>
        <w:jc w:val="both"/>
        <w:rPr>
          <w:rFonts w:ascii="Verdana" w:hAnsi="Verdana"/>
          <w:snapToGrid w:val="0"/>
          <w:sz w:val="20"/>
          <w:szCs w:val="20"/>
        </w:rPr>
      </w:pPr>
    </w:p>
    <w:p w14:paraId="74A94487" w14:textId="77777777" w:rsidR="000E07C2" w:rsidRPr="004C07DA" w:rsidRDefault="000E07C2" w:rsidP="000E07C2">
      <w:pPr>
        <w:jc w:val="both"/>
        <w:rPr>
          <w:rFonts w:ascii="Verdana" w:hAnsi="Verdana"/>
          <w:sz w:val="20"/>
          <w:szCs w:val="20"/>
        </w:rPr>
      </w:pPr>
      <w:r w:rsidRPr="004C07DA">
        <w:rPr>
          <w:rFonts w:ascii="Verdana" w:hAnsi="Verdana"/>
          <w:snapToGrid w:val="0"/>
          <w:sz w:val="20"/>
          <w:szCs w:val="20"/>
        </w:rPr>
        <w:t>Amennyiben a pályázó egyidejűleg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 nem hitéleti képzést biztosító felsőoktatási intézményt köteles megnevezni</w:t>
      </w:r>
      <w:r w:rsidRPr="004C07DA">
        <w:rPr>
          <w:rFonts w:ascii="Verdana" w:hAnsi="Verdana"/>
          <w:sz w:val="20"/>
          <w:szCs w:val="20"/>
        </w:rPr>
        <w:t xml:space="preserve">. </w:t>
      </w:r>
    </w:p>
    <w:p w14:paraId="1CB6EE0D" w14:textId="77777777" w:rsidR="000E07C2" w:rsidRPr="004C07DA" w:rsidRDefault="000E07C2" w:rsidP="000E07C2">
      <w:pPr>
        <w:jc w:val="both"/>
        <w:rPr>
          <w:rFonts w:ascii="Verdana" w:hAnsi="Verdana"/>
          <w:b/>
          <w:bCs/>
          <w:sz w:val="20"/>
          <w:szCs w:val="20"/>
        </w:rPr>
      </w:pPr>
    </w:p>
    <w:p w14:paraId="30D717B4" w14:textId="77777777" w:rsidR="000E07C2" w:rsidRPr="004C07DA" w:rsidRDefault="000E07C2" w:rsidP="000E07C2">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46B529F5" w14:textId="77777777" w:rsidR="000E07C2" w:rsidRPr="004C07DA" w:rsidRDefault="000E07C2" w:rsidP="000E07C2">
      <w:pPr>
        <w:pStyle w:val="Szvegtrzs"/>
        <w:rPr>
          <w:rFonts w:ascii="Verdana" w:hAnsi="Verdana"/>
          <w:b/>
          <w:bCs/>
          <w:sz w:val="20"/>
          <w:szCs w:val="20"/>
        </w:rPr>
      </w:pPr>
    </w:p>
    <w:p w14:paraId="2F17867A" w14:textId="77777777" w:rsidR="000E07C2" w:rsidRPr="004C07DA" w:rsidRDefault="000E07C2" w:rsidP="000E07C2">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348ED46E" w14:textId="77777777" w:rsidR="000E07C2" w:rsidRPr="004C07DA" w:rsidRDefault="000E07C2" w:rsidP="000E07C2">
      <w:pPr>
        <w:jc w:val="both"/>
        <w:rPr>
          <w:rFonts w:ascii="Verdana" w:hAnsi="Verdana"/>
          <w:b/>
          <w:bCs/>
          <w:sz w:val="20"/>
          <w:szCs w:val="20"/>
        </w:rPr>
      </w:pPr>
    </w:p>
    <w:p w14:paraId="66785F31"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 </w:t>
      </w:r>
      <w:r>
        <w:rPr>
          <w:rFonts w:ascii="Verdana" w:hAnsi="Verdana" w:cs="Arial"/>
          <w:sz w:val="20"/>
          <w:szCs w:val="20"/>
        </w:rPr>
        <w:t>b) pont szerinti jövedelem</w:t>
      </w:r>
      <w:r w:rsidRPr="00486CD3">
        <w:rPr>
          <w:rFonts w:ascii="Verdana" w:hAnsi="Verdana" w:cs="Arial"/>
          <w:sz w:val="20"/>
          <w:szCs w:val="20"/>
        </w:rPr>
        <w:t>igazolás</w:t>
      </w:r>
      <w:r>
        <w:rPr>
          <w:rFonts w:ascii="Verdana" w:hAnsi="Verdana" w:cs="Arial"/>
          <w:sz w:val="20"/>
          <w:szCs w:val="20"/>
        </w:rPr>
        <w:t xml:space="preserve"> módját, </w:t>
      </w:r>
      <w:r w:rsidRPr="00486CD3">
        <w:rPr>
          <w:rFonts w:ascii="Verdana" w:hAnsi="Verdana" w:cs="Arial"/>
          <w:sz w:val="20"/>
          <w:szCs w:val="20"/>
        </w:rPr>
        <w:t xml:space="preserve">a </w:t>
      </w:r>
      <w:r w:rsidRPr="00486CD3">
        <w:rPr>
          <w:rFonts w:ascii="Verdana" w:hAnsi="Verdana" w:cs="Arial"/>
          <w:bCs/>
          <w:sz w:val="20"/>
          <w:szCs w:val="20"/>
        </w:rPr>
        <w:t>c)</w:t>
      </w:r>
      <w:r>
        <w:rPr>
          <w:rFonts w:ascii="Verdana" w:hAnsi="Verdana" w:cs="Arial"/>
          <w:sz w:val="20"/>
          <w:szCs w:val="20"/>
        </w:rPr>
        <w:t xml:space="preserve"> pont szerinti okiratokat, illetve az ezeken túl</w:t>
      </w:r>
      <w:r w:rsidRPr="00486CD3">
        <w:rPr>
          <w:rFonts w:ascii="Verdana" w:hAnsi="Verdana" w:cs="Arial"/>
          <w:sz w:val="20"/>
          <w:szCs w:val="20"/>
        </w:rPr>
        <w:t xml:space="preserve"> </w:t>
      </w:r>
      <w:r>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32E8D5D6" w14:textId="77777777" w:rsidR="000E07C2" w:rsidRPr="004C07DA" w:rsidRDefault="000E07C2" w:rsidP="000E07C2">
      <w:pPr>
        <w:jc w:val="both"/>
        <w:rPr>
          <w:rFonts w:ascii="Verdana" w:hAnsi="Verdana"/>
          <w:sz w:val="20"/>
          <w:szCs w:val="20"/>
        </w:rPr>
      </w:pPr>
    </w:p>
    <w:p w14:paraId="29602FF6" w14:textId="77777777" w:rsidR="000E07C2" w:rsidRPr="004C07DA" w:rsidRDefault="000E07C2" w:rsidP="000E07C2">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Pr>
          <w:rFonts w:ascii="Verdana" w:hAnsi="Verdana"/>
          <w:b/>
          <w:bCs/>
          <w:sz w:val="20"/>
          <w:szCs w:val="20"/>
        </w:rPr>
        <w:t>, amely hiánypótlási kötelezettséget von maga után</w:t>
      </w:r>
      <w:r w:rsidRPr="004C07DA">
        <w:rPr>
          <w:rFonts w:ascii="Verdana" w:hAnsi="Verdana"/>
          <w:b/>
          <w:bCs/>
          <w:sz w:val="20"/>
          <w:szCs w:val="20"/>
        </w:rPr>
        <w:t>.</w:t>
      </w:r>
    </w:p>
    <w:p w14:paraId="6A1CB333" w14:textId="77777777" w:rsidR="000E07C2" w:rsidRPr="004C07DA" w:rsidRDefault="000E07C2" w:rsidP="000E07C2">
      <w:pPr>
        <w:jc w:val="both"/>
        <w:rPr>
          <w:rFonts w:ascii="Verdana" w:hAnsi="Verdana"/>
          <w:sz w:val="20"/>
          <w:szCs w:val="20"/>
        </w:rPr>
      </w:pPr>
    </w:p>
    <w:p w14:paraId="6A13ACA0" w14:textId="77777777" w:rsidR="000E07C2" w:rsidRPr="004C07DA" w:rsidRDefault="000E07C2" w:rsidP="000E07C2">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 lakó, ott bejelentett lakóhellyel vagy tartózkodási hellyel rendelkező személyek.</w:t>
      </w:r>
    </w:p>
    <w:p w14:paraId="0FD2750F" w14:textId="77777777" w:rsidR="000E07C2" w:rsidRPr="004C07DA" w:rsidRDefault="000E07C2" w:rsidP="000E07C2">
      <w:pPr>
        <w:jc w:val="both"/>
        <w:rPr>
          <w:rFonts w:ascii="Verdana" w:hAnsi="Verdana"/>
          <w:sz w:val="20"/>
          <w:szCs w:val="20"/>
        </w:rPr>
      </w:pPr>
    </w:p>
    <w:p w14:paraId="17E16864" w14:textId="77777777" w:rsidR="000E07C2" w:rsidRPr="004C07DA" w:rsidRDefault="000E07C2" w:rsidP="000E07C2">
      <w:pPr>
        <w:pStyle w:val="Lbjegyzetszveg"/>
        <w:jc w:val="both"/>
        <w:rPr>
          <w:rFonts w:ascii="Verdana" w:hAnsi="Verdana"/>
        </w:rPr>
      </w:pPr>
      <w:r w:rsidRPr="004C07DA">
        <w:rPr>
          <w:rFonts w:ascii="Verdana" w:hAnsi="Verdana"/>
          <w:b/>
          <w:u w:val="single"/>
        </w:rPr>
        <w:lastRenderedPageBreak/>
        <w:t xml:space="preserve">Jövedelem: </w:t>
      </w:r>
      <w:r w:rsidRPr="004C07DA">
        <w:rPr>
          <w:rFonts w:ascii="Verdana" w:hAnsi="Verdana"/>
        </w:rPr>
        <w:t xml:space="preserve">a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3D6E70B0" w14:textId="77777777" w:rsidR="000E07C2" w:rsidRPr="004C07DA" w:rsidRDefault="000E07C2" w:rsidP="000E07C2">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w:t>
      </w:r>
      <w:proofErr w:type="spellStart"/>
      <w:r w:rsidRPr="004C07DA">
        <w:rPr>
          <w:rFonts w:ascii="Verdana" w:hAnsi="Verdana"/>
          <w:iCs/>
          <w:sz w:val="20"/>
          <w:szCs w:val="20"/>
        </w:rPr>
        <w:t>aa</w:t>
      </w:r>
      <w:proofErr w:type="spellEnd"/>
      <w:r w:rsidRPr="004C07DA">
        <w:rPr>
          <w:rFonts w:ascii="Verdana" w:hAnsi="Verdana"/>
          <w:iCs/>
          <w:sz w:val="20"/>
          <w:szCs w:val="20"/>
        </w:rPr>
        <w:t xml:space="preserve">) </w:t>
      </w:r>
      <w:r w:rsidRPr="004C07DA">
        <w:rPr>
          <w:rFonts w:ascii="Verdana" w:hAnsi="Verdana"/>
          <w:sz w:val="20"/>
          <w:szCs w:val="20"/>
        </w:rPr>
        <w:t xml:space="preserve">a személyi jövedelemadóról szóló 1995. évi CXVII. törvény (a továbbiakban: </w:t>
      </w:r>
      <w:proofErr w:type="spellStart"/>
      <w:r w:rsidRPr="004C07DA">
        <w:rPr>
          <w:rFonts w:ascii="Verdana" w:hAnsi="Verdana"/>
          <w:sz w:val="20"/>
          <w:szCs w:val="20"/>
        </w:rPr>
        <w:t>Szjatv</w:t>
      </w:r>
      <w:proofErr w:type="spellEnd"/>
      <w:r w:rsidRPr="004C07DA">
        <w:rPr>
          <w:rFonts w:ascii="Verdana" w:hAnsi="Verdana"/>
          <w:sz w:val="20"/>
          <w:szCs w:val="20"/>
        </w:rPr>
        <w:t xml:space="preserve">.) szerint meghatározott, belföldről vagy külföldről származó - megszerzett - vagyoni érték (bevétel), ideértve az </w:t>
      </w:r>
      <w:proofErr w:type="spellStart"/>
      <w:r w:rsidRPr="004C07DA">
        <w:rPr>
          <w:rFonts w:ascii="Verdana" w:hAnsi="Verdana"/>
          <w:sz w:val="20"/>
          <w:szCs w:val="20"/>
        </w:rPr>
        <w:t>Szjatv</w:t>
      </w:r>
      <w:proofErr w:type="spellEnd"/>
      <w:r w:rsidRPr="004C07DA">
        <w:rPr>
          <w:rFonts w:ascii="Verdana" w:hAnsi="Verdana"/>
          <w:sz w:val="20"/>
          <w:szCs w:val="20"/>
        </w:rPr>
        <w:t>. 1. számú melléklete szerinti adómentes bevételt, és</w:t>
      </w:r>
    </w:p>
    <w:p w14:paraId="50E5D7CB" w14:textId="4471AFDC" w:rsidR="000E07C2" w:rsidRPr="004C07DA" w:rsidRDefault="000E07C2" w:rsidP="000E07C2">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ab) </w:t>
      </w:r>
      <w:r w:rsidRPr="004C07DA">
        <w:rPr>
          <w:rFonts w:ascii="Verdana" w:hAnsi="Verdana"/>
          <w:sz w:val="20"/>
          <w:szCs w:val="20"/>
        </w:rPr>
        <w:t>azon bevétel, amely után a kisadózó vállalkozások tételes adójáról szóló 2022. évi XIII. törvény, a kisadózó vállalkozások tételes adójáról és a kisvállalati adóról szóló 2012. évi CXLVII. törvény, vagy az egyszerűsített közteherviselési hozzájárulásról szóló 2005. évi CXX. törvény szerint adót, illetve hozzájárulást kell fizetni.</w:t>
      </w:r>
    </w:p>
    <w:p w14:paraId="1C946801" w14:textId="77777777" w:rsidR="000E07C2" w:rsidRPr="004C07DA" w:rsidRDefault="000E07C2" w:rsidP="000E07C2">
      <w:pPr>
        <w:autoSpaceDE w:val="0"/>
        <w:autoSpaceDN w:val="0"/>
        <w:adjustRightInd w:val="0"/>
        <w:ind w:left="900" w:hanging="191"/>
        <w:jc w:val="both"/>
        <w:rPr>
          <w:rFonts w:ascii="Verdana" w:hAnsi="Verdana"/>
          <w:sz w:val="20"/>
          <w:szCs w:val="20"/>
        </w:rPr>
      </w:pPr>
    </w:p>
    <w:p w14:paraId="0466BF5D" w14:textId="77777777" w:rsidR="000E07C2" w:rsidRPr="004C07DA" w:rsidRDefault="000E07C2" w:rsidP="000E07C2">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w:t>
      </w:r>
      <w:proofErr w:type="spellStart"/>
      <w:proofErr w:type="gramStart"/>
      <w:r w:rsidRPr="004C07DA">
        <w:rPr>
          <w:rFonts w:ascii="Verdana" w:hAnsi="Verdana" w:cs="Arial"/>
          <w:sz w:val="20"/>
          <w:szCs w:val="20"/>
        </w:rPr>
        <w:t>Szjatv</w:t>
      </w:r>
      <w:proofErr w:type="spellEnd"/>
      <w:r w:rsidRPr="004C07DA">
        <w:rPr>
          <w:rFonts w:ascii="Verdana" w:hAnsi="Verdana" w:cs="Arial"/>
          <w:sz w:val="20"/>
          <w:szCs w:val="20"/>
        </w:rPr>
        <w:t>.-</w:t>
      </w:r>
      <w:proofErr w:type="gramEnd"/>
      <w:r w:rsidRPr="004C07DA">
        <w:rPr>
          <w:rFonts w:ascii="Verdana" w:hAnsi="Verdana" w:cs="Arial"/>
          <w:sz w:val="20"/>
          <w:szCs w:val="20"/>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4C07DA">
        <w:rPr>
          <w:rFonts w:ascii="Verdana" w:hAnsi="Verdana" w:cs="Arial"/>
          <w:sz w:val="20"/>
          <w:szCs w:val="20"/>
        </w:rPr>
        <w:t>Szjatv</w:t>
      </w:r>
      <w:proofErr w:type="spellEnd"/>
      <w:r w:rsidRPr="004C07DA">
        <w:rPr>
          <w:rFonts w:ascii="Verdana" w:hAnsi="Verdana" w:cs="Arial"/>
          <w:sz w:val="20"/>
          <w:szCs w:val="20"/>
        </w:rPr>
        <w:t>. szerint elismert költségnek minősülő igazolt kiadásokkal, ennek hiányában a bevétel 40%-</w:t>
      </w:r>
      <w:proofErr w:type="spellStart"/>
      <w:r w:rsidRPr="004C07DA">
        <w:rPr>
          <w:rFonts w:ascii="Verdana" w:hAnsi="Verdana" w:cs="Arial"/>
          <w:sz w:val="20"/>
          <w:szCs w:val="20"/>
        </w:rPr>
        <w:t>ával</w:t>
      </w:r>
      <w:proofErr w:type="spellEnd"/>
      <w:r w:rsidRPr="004C07DA">
        <w:rPr>
          <w:rFonts w:ascii="Verdana" w:hAnsi="Verdana" w:cs="Arial"/>
          <w:sz w:val="20"/>
          <w:szCs w:val="20"/>
        </w:rPr>
        <w:t>. Ha a mezőgazdasági őstermelő adóévi őstermelésből származó bevétele nem több a kistermelés értékhatáránál (</w:t>
      </w:r>
      <w:proofErr w:type="gramStart"/>
      <w:r w:rsidRPr="004C07DA">
        <w:rPr>
          <w:rFonts w:ascii="Verdana" w:hAnsi="Verdana" w:cs="Arial"/>
          <w:sz w:val="20"/>
          <w:szCs w:val="20"/>
        </w:rPr>
        <w:t>illetve</w:t>
      </w:r>
      <w:proofErr w:type="gramEnd"/>
      <w:r w:rsidRPr="004C07DA">
        <w:rPr>
          <w:rFonts w:ascii="Verdana" w:hAnsi="Verdana" w:cs="Arial"/>
          <w:sz w:val="20"/>
          <w:szCs w:val="20"/>
        </w:rPr>
        <w:t xml:space="preserve"> ha részére támogatást folyósítottak, annak a folyósított támogatással növelt összegénél), akkor a bevétel csökkenthető az igazolt költségekkel, továbbá a bevétel 40%-</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 vagy a bevétel 85%-</w:t>
      </w:r>
      <w:proofErr w:type="spellStart"/>
      <w:r w:rsidRPr="004C07DA">
        <w:rPr>
          <w:rFonts w:ascii="Verdana" w:hAnsi="Verdana" w:cs="Arial"/>
          <w:sz w:val="20"/>
          <w:szCs w:val="20"/>
        </w:rPr>
        <w:t>ának</w:t>
      </w:r>
      <w:proofErr w:type="spellEnd"/>
      <w:r w:rsidRPr="004C07DA">
        <w:rPr>
          <w:rFonts w:ascii="Verdana" w:hAnsi="Verdana" w:cs="Arial"/>
          <w:sz w:val="20"/>
          <w:szCs w:val="20"/>
        </w:rPr>
        <w:t>, illetőleg állattenyésztés esetén 94%-</w:t>
      </w:r>
      <w:proofErr w:type="spellStart"/>
      <w:r w:rsidRPr="004C07DA">
        <w:rPr>
          <w:rFonts w:ascii="Verdana" w:hAnsi="Verdana" w:cs="Arial"/>
          <w:sz w:val="20"/>
          <w:szCs w:val="20"/>
        </w:rPr>
        <w:t>ának</w:t>
      </w:r>
      <w:proofErr w:type="spellEnd"/>
      <w:r w:rsidRPr="004C07DA">
        <w:rPr>
          <w:rFonts w:ascii="Verdana" w:hAnsi="Verdana" w:cs="Arial"/>
          <w:sz w:val="20"/>
          <w:szCs w:val="20"/>
        </w:rPr>
        <w:t xml:space="preserve"> megfelelő összeggel.</w:t>
      </w:r>
    </w:p>
    <w:p w14:paraId="74C813D2" w14:textId="77777777" w:rsidR="000E07C2" w:rsidRPr="004C07DA" w:rsidRDefault="000E07C2" w:rsidP="000E07C2">
      <w:pPr>
        <w:autoSpaceDE w:val="0"/>
        <w:autoSpaceDN w:val="0"/>
        <w:adjustRightInd w:val="0"/>
        <w:jc w:val="both"/>
        <w:rPr>
          <w:rFonts w:ascii="Verdana" w:hAnsi="Verdana"/>
          <w:b/>
          <w:sz w:val="20"/>
          <w:szCs w:val="20"/>
          <w:u w:val="single"/>
        </w:rPr>
      </w:pPr>
    </w:p>
    <w:p w14:paraId="3AAD529B" w14:textId="77777777" w:rsidR="000E07C2" w:rsidRPr="004C07DA" w:rsidRDefault="000E07C2" w:rsidP="000E07C2">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 társadalombiztosítási járulék és az egészségügyi szolgáltatási járulék.</w:t>
      </w:r>
    </w:p>
    <w:p w14:paraId="2646CCC4" w14:textId="77777777" w:rsidR="000E07C2" w:rsidRPr="004C07DA" w:rsidRDefault="000E07C2" w:rsidP="000E07C2">
      <w:pPr>
        <w:autoSpaceDE w:val="0"/>
        <w:autoSpaceDN w:val="0"/>
        <w:adjustRightInd w:val="0"/>
        <w:jc w:val="both"/>
        <w:rPr>
          <w:rFonts w:ascii="Verdana" w:hAnsi="Verdana"/>
          <w:sz w:val="20"/>
          <w:szCs w:val="20"/>
        </w:rPr>
      </w:pPr>
    </w:p>
    <w:p w14:paraId="052A477C" w14:textId="77777777" w:rsidR="000E07C2" w:rsidRPr="004C07DA" w:rsidRDefault="000E07C2" w:rsidP="000E07C2">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p>
    <w:p w14:paraId="42051013" w14:textId="77777777" w:rsidR="000E07C2" w:rsidRPr="00A05F70"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 xml:space="preserve">a </w:t>
      </w:r>
      <w:proofErr w:type="spellStart"/>
      <w:r w:rsidRPr="00A05F70">
        <w:rPr>
          <w:rFonts w:ascii="Verdana" w:hAnsi="Verdana" w:cs="Arial"/>
          <w:color w:val="222222"/>
          <w:sz w:val="20"/>
          <w:szCs w:val="20"/>
          <w:lang w:val="en"/>
        </w:rPr>
        <w:t>rendkívüli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valamint</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rendszeres</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gyógyszerkiadások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viseléséhez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és</w:t>
      </w:r>
      <w:proofErr w:type="spellEnd"/>
      <w:r w:rsidRPr="00A05F70">
        <w:rPr>
          <w:rFonts w:ascii="Verdana" w:hAnsi="Verdana" w:cs="Arial"/>
          <w:color w:val="222222"/>
          <w:sz w:val="20"/>
          <w:szCs w:val="20"/>
          <w:lang w:val="en"/>
        </w:rPr>
        <w:t xml:space="preserve"> a </w:t>
      </w:r>
      <w:proofErr w:type="spellStart"/>
      <w:r w:rsidRPr="00A05F70">
        <w:rPr>
          <w:rFonts w:ascii="Verdana" w:hAnsi="Verdana" w:cs="Arial"/>
          <w:color w:val="222222"/>
          <w:sz w:val="20"/>
          <w:szCs w:val="20"/>
          <w:lang w:val="en"/>
        </w:rPr>
        <w:t>lakhatási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kiadásokhoz</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kapcsolódó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hátralékot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felhalmozó</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személyek</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részére</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nyújtott</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települési</w:t>
      </w:r>
      <w:proofErr w:type="spellEnd"/>
      <w:r w:rsidRPr="00A05F70">
        <w:rPr>
          <w:rFonts w:ascii="Verdana" w:hAnsi="Verdana" w:cs="Arial"/>
          <w:color w:val="222222"/>
          <w:sz w:val="20"/>
          <w:szCs w:val="20"/>
          <w:lang w:val="en"/>
        </w:rPr>
        <w:t xml:space="preserve"> </w:t>
      </w:r>
      <w:proofErr w:type="spellStart"/>
      <w:r w:rsidRPr="00A05F70">
        <w:rPr>
          <w:rFonts w:ascii="Verdana" w:hAnsi="Verdana" w:cs="Arial"/>
          <w:color w:val="222222"/>
          <w:sz w:val="20"/>
          <w:szCs w:val="20"/>
          <w:lang w:val="en"/>
        </w:rPr>
        <w:t>támogatás</w:t>
      </w:r>
      <w:proofErr w:type="spellEnd"/>
      <w:r w:rsidRPr="00A05F70">
        <w:rPr>
          <w:rFonts w:ascii="Verdana" w:hAnsi="Verdana" w:cs="Arial"/>
          <w:sz w:val="20"/>
          <w:szCs w:val="20"/>
        </w:rPr>
        <w:t>,</w:t>
      </w:r>
      <w:r w:rsidRPr="00A05F70" w:rsidDel="00EE43D9">
        <w:rPr>
          <w:rFonts w:ascii="Verdana" w:hAnsi="Verdana" w:cs="Arial"/>
          <w:sz w:val="20"/>
          <w:szCs w:val="20"/>
        </w:rPr>
        <w:t xml:space="preserve"> </w:t>
      </w:r>
    </w:p>
    <w:p w14:paraId="5746934D" w14:textId="77777777" w:rsidR="000E07C2" w:rsidRPr="00A05F70"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w:t>
      </w:r>
      <w:proofErr w:type="spellStart"/>
      <w:r w:rsidRPr="00A05F70">
        <w:rPr>
          <w:rFonts w:ascii="Verdana" w:hAnsi="Verdana" w:cs="Arial"/>
          <w:sz w:val="20"/>
          <w:szCs w:val="20"/>
        </w:rPr>
        <w:t>ának</w:t>
      </w:r>
      <w:proofErr w:type="spellEnd"/>
      <w:r w:rsidRPr="00A05F70">
        <w:rPr>
          <w:rFonts w:ascii="Verdana" w:hAnsi="Verdana" w:cs="Arial"/>
          <w:sz w:val="20"/>
          <w:szCs w:val="20"/>
        </w:rPr>
        <w:t xml:space="preserve"> (4)-(5) bekezdése szerinti pótlék, a nevelőszülők számára fizetett nevelési díj és külön ellátmány,</w:t>
      </w:r>
    </w:p>
    <w:p w14:paraId="498DC81D" w14:textId="77777777" w:rsidR="000E07C2"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F42E3E3" w14:textId="77777777" w:rsidR="000E07C2" w:rsidRPr="000E78CB" w:rsidRDefault="000E07C2" w:rsidP="000E07C2">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242D7620" w14:textId="77777777" w:rsidR="000E07C2" w:rsidRPr="00A05F70"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7F196A5C" w14:textId="77777777" w:rsidR="000E07C2"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0D12493B" w14:textId="77777777" w:rsidR="000E07C2" w:rsidRPr="000E78CB" w:rsidRDefault="000E07C2" w:rsidP="000E07C2">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11900F03" w14:textId="77777777" w:rsidR="000E07C2" w:rsidRPr="00A05F70"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5E9CB0DE" w14:textId="77777777" w:rsidR="000E07C2"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3C3A1921" w14:textId="77777777" w:rsidR="000E07C2" w:rsidRPr="000E78CB" w:rsidRDefault="000E07C2" w:rsidP="000E07C2">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1BE2D0B8" w14:textId="77777777" w:rsidR="000E07C2" w:rsidRPr="00A05F70"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 xml:space="preserve">az életvitelszerűen lakott ingatlan eladása, valamint az életvitelszerűen lakott ingatlanon fennálló vagyoni értékű jog átruházása esetén az eladott ingatlan, illetve </w:t>
      </w:r>
      <w:r w:rsidRPr="00A05F70">
        <w:rPr>
          <w:rFonts w:ascii="Verdana" w:hAnsi="Verdana" w:cs="Arial"/>
          <w:sz w:val="20"/>
          <w:szCs w:val="20"/>
        </w:rPr>
        <w:lastRenderedPageBreak/>
        <w:t>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676DF27E" w14:textId="77777777" w:rsidR="000E07C2" w:rsidRDefault="000E07C2" w:rsidP="000E07C2">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7FFCA8D5" w14:textId="77777777" w:rsidR="000E07C2" w:rsidRPr="000E78CB" w:rsidRDefault="000E07C2" w:rsidP="000E07C2">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w:t>
      </w:r>
      <w:proofErr w:type="spellStart"/>
      <w:r w:rsidRPr="000E78CB">
        <w:rPr>
          <w:rFonts w:ascii="Verdana" w:hAnsi="Verdana"/>
          <w:sz w:val="20"/>
          <w:szCs w:val="20"/>
        </w:rPr>
        <w:t>Szjatv</w:t>
      </w:r>
      <w:proofErr w:type="spellEnd"/>
      <w:r w:rsidRPr="000E78CB">
        <w:rPr>
          <w:rFonts w:ascii="Verdana" w:hAnsi="Verdana"/>
          <w:sz w:val="20"/>
          <w:szCs w:val="20"/>
        </w:rPr>
        <w:t xml:space="preserve">. 7. § (1) bekezdés </w:t>
      </w:r>
      <w:proofErr w:type="gramStart"/>
      <w:r w:rsidRPr="001109AE">
        <w:rPr>
          <w:rFonts w:ascii="Verdana" w:hAnsi="Verdana"/>
          <w:iCs/>
          <w:sz w:val="20"/>
          <w:szCs w:val="20"/>
        </w:rPr>
        <w:t>b)-</w:t>
      </w:r>
      <w:proofErr w:type="gramEnd"/>
      <w:r w:rsidRPr="001109AE">
        <w:rPr>
          <w:rFonts w:ascii="Verdana" w:hAnsi="Verdana"/>
          <w:iCs/>
          <w:sz w:val="20"/>
          <w:szCs w:val="20"/>
        </w:rPr>
        <w:t>z)</w:t>
      </w:r>
      <w:r w:rsidRPr="000E78CB">
        <w:rPr>
          <w:rFonts w:ascii="Verdana" w:hAnsi="Verdana"/>
          <w:i/>
          <w:iCs/>
          <w:sz w:val="20"/>
          <w:szCs w:val="20"/>
        </w:rPr>
        <w:t xml:space="preserve"> </w:t>
      </w:r>
      <w:r w:rsidRPr="000E78CB">
        <w:rPr>
          <w:rFonts w:ascii="Verdana" w:hAnsi="Verdana"/>
          <w:sz w:val="20"/>
          <w:szCs w:val="20"/>
        </w:rPr>
        <w:t>pontja szerinti bevétel.</w:t>
      </w:r>
    </w:p>
    <w:p w14:paraId="1AE5E426" w14:textId="77777777" w:rsidR="000E07C2" w:rsidRDefault="000E07C2" w:rsidP="000E07C2">
      <w:pPr>
        <w:pStyle w:val="Szvegtrzs"/>
        <w:spacing w:before="120"/>
        <w:ind w:left="284"/>
        <w:rPr>
          <w:rFonts w:ascii="Verdana" w:hAnsi="Verdana" w:cs="Arial"/>
          <w:b/>
          <w:snapToGrid w:val="0"/>
          <w:sz w:val="20"/>
          <w:szCs w:val="20"/>
        </w:rPr>
      </w:pPr>
    </w:p>
    <w:p w14:paraId="60627A15" w14:textId="77777777" w:rsidR="00365368" w:rsidRDefault="00365368" w:rsidP="000E07C2">
      <w:pPr>
        <w:pStyle w:val="Szvegtrzs"/>
        <w:spacing w:before="120"/>
        <w:ind w:left="284"/>
        <w:rPr>
          <w:rFonts w:ascii="Verdana" w:hAnsi="Verdana" w:cs="Arial"/>
          <w:b/>
          <w:snapToGrid w:val="0"/>
          <w:sz w:val="20"/>
          <w:szCs w:val="20"/>
        </w:rPr>
      </w:pPr>
    </w:p>
    <w:p w14:paraId="006E4785" w14:textId="77777777" w:rsidR="000E07C2" w:rsidRPr="004C07DA" w:rsidRDefault="000E07C2" w:rsidP="000E07C2">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21BA7842" w14:textId="77777777" w:rsidR="000E07C2" w:rsidRPr="004C07DA" w:rsidRDefault="000E07C2" w:rsidP="000E07C2">
      <w:pPr>
        <w:jc w:val="both"/>
        <w:rPr>
          <w:rFonts w:ascii="Verdana" w:hAnsi="Verdana"/>
          <w:snapToGrid w:val="0"/>
          <w:sz w:val="20"/>
          <w:szCs w:val="20"/>
        </w:rPr>
      </w:pPr>
    </w:p>
    <w:p w14:paraId="09A445A3" w14:textId="77777777" w:rsidR="000E07C2" w:rsidRPr="004C07DA" w:rsidRDefault="000E07C2" w:rsidP="000E07C2">
      <w:pPr>
        <w:jc w:val="both"/>
        <w:rPr>
          <w:rFonts w:ascii="Verdana" w:hAnsi="Verdana"/>
          <w:sz w:val="20"/>
          <w:szCs w:val="20"/>
        </w:rPr>
      </w:pPr>
      <w:r w:rsidRPr="004C07DA">
        <w:rPr>
          <w:rFonts w:ascii="Verdana" w:hAnsi="Verdana"/>
          <w:sz w:val="20"/>
          <w:szCs w:val="20"/>
        </w:rPr>
        <w:t>A pályázó pályázata benyújtásával büntetőjogi felelősséget vállal azért, hogy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Ösztöndíjrendszerből pályázata kizárható, a megítélt támogatás visszavonható. </w:t>
      </w:r>
    </w:p>
    <w:p w14:paraId="7E102C08" w14:textId="77777777" w:rsidR="000E07C2" w:rsidRPr="004C07DA" w:rsidRDefault="000E07C2" w:rsidP="000E07C2">
      <w:pPr>
        <w:jc w:val="both"/>
        <w:rPr>
          <w:rFonts w:ascii="Verdana" w:hAnsi="Verdana"/>
          <w:sz w:val="20"/>
          <w:szCs w:val="20"/>
        </w:rPr>
      </w:pPr>
    </w:p>
    <w:p w14:paraId="4D761EBC"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 pályázat benyújtásával a pályázó tudomásul veszi, hogy az NKTK, az önkormányzatok és a felsőoktatási intézmény a pályázati dokumentációban foglalt személyes adatait az ösztöndíjpályázat lebonyolítása és a támogatásra való jogosultság ellenőrzése céljából az ösztöndíj támogatás </w:t>
      </w:r>
      <w:r>
        <w:rPr>
          <w:rFonts w:ascii="Verdana" w:hAnsi="Verdana"/>
          <w:sz w:val="20"/>
          <w:szCs w:val="20"/>
        </w:rPr>
        <w:t>időtartama</w:t>
      </w:r>
      <w:r w:rsidRPr="004C07DA">
        <w:rPr>
          <w:rFonts w:ascii="Verdana" w:hAnsi="Verdana"/>
          <w:sz w:val="20"/>
          <w:szCs w:val="20"/>
        </w:rPr>
        <w:t xml:space="preserve"> alatt kezelheti a GDPR 6. cikk (1) bekezdésének</w:t>
      </w:r>
      <w:r>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az NKTK honlapján az Adatvédelmi tájékoztatóban az alábbi elérhetőségen:  </w:t>
      </w:r>
    </w:p>
    <w:p w14:paraId="47860337" w14:textId="77777777" w:rsidR="000E07C2" w:rsidRPr="004C07DA" w:rsidRDefault="000E07C2" w:rsidP="000E07C2">
      <w:pPr>
        <w:jc w:val="both"/>
        <w:rPr>
          <w:rFonts w:ascii="Verdana" w:hAnsi="Verdana"/>
          <w:sz w:val="20"/>
          <w:szCs w:val="20"/>
        </w:rPr>
      </w:pPr>
    </w:p>
    <w:p w14:paraId="7B36248D" w14:textId="77777777" w:rsidR="000E07C2" w:rsidRPr="004C07DA" w:rsidRDefault="000E07C2" w:rsidP="000E07C2">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Pr="004C07DA">
        <w:rPr>
          <w:rFonts w:ascii="Verdana" w:hAnsi="Verdana"/>
          <w:sz w:val="20"/>
          <w:szCs w:val="20"/>
        </w:rPr>
        <w:t xml:space="preserve">  </w:t>
      </w:r>
    </w:p>
    <w:p w14:paraId="672531AD" w14:textId="77777777" w:rsidR="000E07C2" w:rsidRPr="004C07DA" w:rsidRDefault="000E07C2" w:rsidP="000E07C2">
      <w:pPr>
        <w:jc w:val="both"/>
        <w:rPr>
          <w:rFonts w:ascii="Verdana" w:hAnsi="Verdana"/>
          <w:sz w:val="20"/>
          <w:szCs w:val="20"/>
        </w:rPr>
      </w:pPr>
    </w:p>
    <w:p w14:paraId="18EFAED0" w14:textId="77777777" w:rsidR="000E07C2" w:rsidRPr="004C07DA" w:rsidRDefault="000E07C2" w:rsidP="000E07C2">
      <w:pPr>
        <w:autoSpaceDE w:val="0"/>
        <w:autoSpaceDN w:val="0"/>
        <w:adjustRightInd w:val="0"/>
        <w:jc w:val="both"/>
        <w:rPr>
          <w:rFonts w:ascii="Verdana" w:hAnsi="Verdana"/>
          <w:i/>
          <w:sz w:val="20"/>
          <w:szCs w:val="20"/>
        </w:rPr>
      </w:pPr>
    </w:p>
    <w:p w14:paraId="3E1229CB" w14:textId="77777777" w:rsidR="000E07C2" w:rsidRPr="004C07DA" w:rsidRDefault="000E07C2" w:rsidP="000E07C2">
      <w:pPr>
        <w:jc w:val="both"/>
        <w:rPr>
          <w:rFonts w:ascii="Verdana" w:hAnsi="Verdana"/>
          <w:b/>
          <w:sz w:val="20"/>
          <w:szCs w:val="20"/>
        </w:rPr>
      </w:pPr>
      <w:r w:rsidRPr="004C07DA">
        <w:rPr>
          <w:rFonts w:ascii="Verdana" w:hAnsi="Verdana"/>
          <w:b/>
          <w:sz w:val="20"/>
          <w:szCs w:val="20"/>
        </w:rPr>
        <w:t>5. A pályázat elbírálása</w:t>
      </w:r>
    </w:p>
    <w:p w14:paraId="59DA2E7B" w14:textId="77777777" w:rsidR="000E07C2" w:rsidRPr="004C07DA" w:rsidRDefault="000E07C2" w:rsidP="000E07C2">
      <w:pPr>
        <w:jc w:val="both"/>
        <w:rPr>
          <w:rFonts w:ascii="Verdana" w:hAnsi="Verdana"/>
          <w:b/>
          <w:sz w:val="20"/>
          <w:szCs w:val="20"/>
        </w:rPr>
      </w:pPr>
    </w:p>
    <w:p w14:paraId="22360771"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Pr>
          <w:rFonts w:ascii="Verdana" w:hAnsi="Verdana"/>
          <w:b/>
          <w:sz w:val="20"/>
          <w:szCs w:val="20"/>
        </w:rPr>
        <w:t>2026. december 7.</w:t>
      </w:r>
      <w:r w:rsidRPr="004C07DA">
        <w:rPr>
          <w:rFonts w:ascii="Verdana" w:hAnsi="Verdana"/>
          <w:sz w:val="20"/>
          <w:szCs w:val="20"/>
        </w:rPr>
        <w:t xml:space="preserve"> napjáig:</w:t>
      </w:r>
    </w:p>
    <w:p w14:paraId="0DC83CF7" w14:textId="77777777" w:rsidR="000E07C2" w:rsidRPr="004C07DA" w:rsidRDefault="000E07C2" w:rsidP="000E07C2">
      <w:pPr>
        <w:jc w:val="both"/>
        <w:rPr>
          <w:rFonts w:ascii="Verdana" w:hAnsi="Verdana"/>
          <w:sz w:val="20"/>
          <w:szCs w:val="20"/>
        </w:rPr>
      </w:pPr>
    </w:p>
    <w:p w14:paraId="55D78B13" w14:textId="37D012E5" w:rsidR="000E07C2" w:rsidRPr="004C07DA" w:rsidRDefault="000E07C2" w:rsidP="000E07C2">
      <w:pPr>
        <w:ind w:left="420" w:hanging="360"/>
        <w:jc w:val="both"/>
        <w:rPr>
          <w:rFonts w:ascii="Verdana" w:hAnsi="Verdana"/>
          <w:sz w:val="20"/>
          <w:szCs w:val="20"/>
        </w:rPr>
      </w:pPr>
      <w:r w:rsidRPr="004C07DA">
        <w:rPr>
          <w:rFonts w:ascii="Verdana" w:hAnsi="Verdana"/>
          <w:sz w:val="20"/>
          <w:szCs w:val="20"/>
        </w:rPr>
        <w:t xml:space="preserve">a)  az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w:t>
      </w:r>
      <w:r w:rsidRPr="00294226">
        <w:rPr>
          <w:rFonts w:ascii="Verdana" w:hAnsi="Verdana"/>
          <w:sz w:val="20"/>
          <w:szCs w:val="20"/>
        </w:rPr>
        <w:t xml:space="preserve">hiánypótlási határidő: </w:t>
      </w:r>
      <w:r w:rsidR="00365368">
        <w:rPr>
          <w:rFonts w:ascii="Verdana" w:hAnsi="Verdana"/>
          <w:sz w:val="20"/>
          <w:szCs w:val="20"/>
        </w:rPr>
        <w:t>3</w:t>
      </w:r>
      <w:r w:rsidRPr="00294226">
        <w:rPr>
          <w:rFonts w:ascii="Verdana" w:hAnsi="Verdana"/>
          <w:sz w:val="20"/>
          <w:szCs w:val="20"/>
        </w:rPr>
        <w:t xml:space="preserve"> nap;</w:t>
      </w:r>
    </w:p>
    <w:p w14:paraId="48FF2C59" w14:textId="77777777" w:rsidR="000E07C2" w:rsidRPr="004C07DA" w:rsidRDefault="000E07C2" w:rsidP="000E07C2">
      <w:pPr>
        <w:ind w:left="420" w:hanging="360"/>
        <w:jc w:val="both"/>
        <w:rPr>
          <w:rFonts w:ascii="Verdana" w:hAnsi="Verdana"/>
          <w:sz w:val="20"/>
          <w:szCs w:val="20"/>
        </w:rPr>
      </w:pPr>
      <w:r w:rsidRPr="004C07DA">
        <w:rPr>
          <w:rFonts w:ascii="Verdana" w:hAnsi="Verdana"/>
          <w:sz w:val="20"/>
          <w:szCs w:val="20"/>
        </w:rPr>
        <w:t>b) az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p>
    <w:p w14:paraId="00552103" w14:textId="77777777" w:rsidR="000E07C2" w:rsidRPr="004C07DA" w:rsidRDefault="000E07C2" w:rsidP="000E07C2">
      <w:pPr>
        <w:ind w:left="420" w:hanging="360"/>
        <w:jc w:val="both"/>
        <w:rPr>
          <w:rFonts w:ascii="Verdana" w:hAnsi="Verdana"/>
          <w:sz w:val="20"/>
          <w:szCs w:val="20"/>
        </w:rPr>
      </w:pPr>
      <w:r w:rsidRPr="004C07DA">
        <w:rPr>
          <w:rFonts w:ascii="Verdana" w:hAnsi="Verdana"/>
          <w:sz w:val="20"/>
          <w:szCs w:val="20"/>
        </w:rPr>
        <w:t>c)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rendszerben nem rögzített, nem a rendszerből nyomtatott pályázati űrlapon, határidőn túl benyújtott, vagy </w:t>
      </w:r>
      <w:r>
        <w:rPr>
          <w:rFonts w:ascii="Verdana" w:hAnsi="Verdana"/>
          <w:sz w:val="20"/>
          <w:szCs w:val="20"/>
        </w:rPr>
        <w:t xml:space="preserve">a </w:t>
      </w:r>
      <w:r w:rsidRPr="004F7DF0">
        <w:rPr>
          <w:rFonts w:ascii="Verdana" w:hAnsi="Verdana"/>
          <w:sz w:val="20"/>
          <w:szCs w:val="20"/>
        </w:rPr>
        <w:t xml:space="preserve">hiánypótlási felhívás ellenére </w:t>
      </w:r>
      <w:proofErr w:type="spellStart"/>
      <w:r w:rsidRPr="004C07DA">
        <w:rPr>
          <w:rFonts w:ascii="Verdana" w:hAnsi="Verdana"/>
          <w:sz w:val="20"/>
          <w:szCs w:val="20"/>
        </w:rPr>
        <w:t>formailag</w:t>
      </w:r>
      <w:proofErr w:type="spellEnd"/>
      <w:r w:rsidRPr="004C07DA">
        <w:rPr>
          <w:rFonts w:ascii="Verdana" w:hAnsi="Verdana"/>
          <w:sz w:val="20"/>
          <w:szCs w:val="20"/>
        </w:rPr>
        <w:t xml:space="preserve"> </w:t>
      </w:r>
      <w:r>
        <w:rPr>
          <w:rFonts w:ascii="Verdana" w:hAnsi="Verdana"/>
          <w:sz w:val="20"/>
          <w:szCs w:val="20"/>
        </w:rPr>
        <w:t>továbbra s</w:t>
      </w:r>
      <w:r w:rsidRPr="004C07DA">
        <w:rPr>
          <w:rFonts w:ascii="Verdana" w:hAnsi="Verdana"/>
          <w:sz w:val="20"/>
          <w:szCs w:val="20"/>
        </w:rPr>
        <w:t>em megfelelő pályázatokat a bírálatból kizárja, és kizárását írásban indokolja;</w:t>
      </w:r>
    </w:p>
    <w:p w14:paraId="5CE018ED" w14:textId="77777777" w:rsidR="000E07C2" w:rsidRPr="004C07DA" w:rsidRDefault="000E07C2" w:rsidP="000E07C2">
      <w:pPr>
        <w:ind w:left="420" w:hanging="360"/>
        <w:jc w:val="both"/>
        <w:rPr>
          <w:rFonts w:ascii="Verdana" w:hAnsi="Verdana"/>
          <w:sz w:val="20"/>
          <w:szCs w:val="20"/>
        </w:rPr>
      </w:pPr>
      <w:r w:rsidRPr="004C07DA">
        <w:rPr>
          <w:rFonts w:ascii="Verdana" w:hAnsi="Verdana"/>
          <w:sz w:val="20"/>
          <w:szCs w:val="20"/>
        </w:rPr>
        <w:t xml:space="preserve">d) minden, határidőn belül, postai úton vagy személyesen benyújtott pályázatot befogad, minden, </w:t>
      </w:r>
      <w:proofErr w:type="spellStart"/>
      <w:r w:rsidRPr="004C07DA">
        <w:rPr>
          <w:rFonts w:ascii="Verdana" w:hAnsi="Verdana"/>
          <w:sz w:val="20"/>
          <w:szCs w:val="20"/>
        </w:rPr>
        <w:t>formailag</w:t>
      </w:r>
      <w:proofErr w:type="spellEnd"/>
      <w:r w:rsidRPr="004C07DA">
        <w:rPr>
          <w:rFonts w:ascii="Verdana" w:hAnsi="Verdana"/>
          <w:sz w:val="20"/>
          <w:szCs w:val="20"/>
        </w:rPr>
        <w:t xml:space="preserve"> megfelelő pályázatot érdemben elbírál, és döntését írásban indokolja;</w:t>
      </w:r>
    </w:p>
    <w:p w14:paraId="1C2915B7" w14:textId="77777777" w:rsidR="000E07C2" w:rsidRPr="004C07DA" w:rsidRDefault="000E07C2" w:rsidP="000E07C2">
      <w:pPr>
        <w:ind w:left="420" w:hanging="360"/>
        <w:jc w:val="both"/>
        <w:rPr>
          <w:rFonts w:ascii="Verdana" w:hAnsi="Verdana"/>
          <w:sz w:val="20"/>
          <w:szCs w:val="20"/>
        </w:rPr>
      </w:pPr>
      <w:r w:rsidRPr="004C07DA">
        <w:rPr>
          <w:rFonts w:ascii="Verdana" w:hAnsi="Verdana"/>
          <w:sz w:val="20"/>
          <w:szCs w:val="20"/>
        </w:rPr>
        <w:t>e) csak az önkormányzat területén lakóhellyel rendelkező pályázókat részesítheti támogatásban;</w:t>
      </w:r>
    </w:p>
    <w:p w14:paraId="6F32D8A2" w14:textId="77777777" w:rsidR="000E07C2" w:rsidRPr="004C07DA" w:rsidRDefault="000E07C2" w:rsidP="000E07C2">
      <w:pPr>
        <w:ind w:left="420" w:hanging="360"/>
        <w:jc w:val="both"/>
        <w:rPr>
          <w:rFonts w:ascii="Verdana" w:hAnsi="Verdana"/>
          <w:sz w:val="20"/>
          <w:szCs w:val="20"/>
        </w:rPr>
      </w:pPr>
      <w:r w:rsidRPr="004C07DA">
        <w:rPr>
          <w:rFonts w:ascii="Verdana" w:hAnsi="Verdana"/>
          <w:sz w:val="20"/>
          <w:szCs w:val="20"/>
        </w:rPr>
        <w:t>f) 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0CAD9FD0" w14:textId="77777777" w:rsidR="000E07C2" w:rsidRPr="004C07DA" w:rsidRDefault="000E07C2" w:rsidP="000E07C2">
      <w:pPr>
        <w:pStyle w:val="Szvegtrzs"/>
        <w:spacing w:before="120"/>
        <w:rPr>
          <w:rFonts w:ascii="Verdana" w:hAnsi="Verdana"/>
          <w:sz w:val="20"/>
          <w:szCs w:val="20"/>
        </w:rPr>
      </w:pPr>
    </w:p>
    <w:p w14:paraId="7BD8A3D5" w14:textId="77777777" w:rsidR="000E07C2" w:rsidRPr="004C07DA" w:rsidRDefault="000E07C2" w:rsidP="000E07C2">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Pr="006D58C4">
        <w:rPr>
          <w:rFonts w:ascii="Verdana" w:hAnsi="Verdana" w:cs="Arial"/>
          <w:b/>
          <w:bCs/>
          <w:sz w:val="20"/>
          <w:szCs w:val="20"/>
        </w:rPr>
        <w:t>az államháztartási törvény végrehajtásáról szóló 368/2011. (XII.31.) Korm. rendelet 102/D. § szerinti</w:t>
      </w:r>
      <w:r w:rsidRPr="00FE607B">
        <w:rPr>
          <w:rFonts w:ascii="Verdana" w:hAnsi="Verdana" w:cs="Arial"/>
          <w:b/>
          <w:bCs/>
          <w:sz w:val="20"/>
          <w:szCs w:val="20"/>
        </w:rPr>
        <w:t xml:space="preserve"> </w:t>
      </w:r>
      <w:r w:rsidRPr="004C07DA">
        <w:rPr>
          <w:rFonts w:ascii="Verdana" w:hAnsi="Verdana" w:cs="Arial"/>
          <w:b/>
          <w:bCs/>
          <w:sz w:val="20"/>
          <w:szCs w:val="20"/>
        </w:rPr>
        <w:t xml:space="preserve">kifogást eljárásjogi jogszabálysértésre történő hivatkozással, a döntésről szóló értesítés kézhezvételét követő 5 napon belül lehet benyújtani az illetékes önkormányzat jegyzőjénél, aki érdemben megvizsgálja a kifogást és dönt arról. A felmerült kifogás beérkezését követő 5 napon belül az önkormányzat jegyzőjének értesítenie kell az </w:t>
      </w:r>
      <w:r w:rsidRPr="004C07DA">
        <w:rPr>
          <w:rFonts w:ascii="Verdana" w:hAnsi="Verdana"/>
          <w:b/>
          <w:sz w:val="20"/>
          <w:szCs w:val="20"/>
        </w:rPr>
        <w:t>NKTK-</w:t>
      </w:r>
      <w:r w:rsidRPr="004C07DA">
        <w:rPr>
          <w:rFonts w:ascii="Verdana" w:hAnsi="Verdana" w:cs="Arial"/>
          <w:b/>
          <w:bCs/>
          <w:sz w:val="20"/>
          <w:szCs w:val="20"/>
        </w:rPr>
        <w:t>t.</w:t>
      </w:r>
    </w:p>
    <w:p w14:paraId="41122833" w14:textId="77777777" w:rsidR="000E07C2" w:rsidRPr="004C07DA" w:rsidRDefault="000E07C2" w:rsidP="000E07C2">
      <w:pPr>
        <w:jc w:val="both"/>
        <w:rPr>
          <w:rFonts w:ascii="Verdana" w:hAnsi="Verdana"/>
          <w:sz w:val="20"/>
          <w:szCs w:val="20"/>
        </w:rPr>
      </w:pPr>
    </w:p>
    <w:p w14:paraId="709D1640" w14:textId="77777777" w:rsidR="000E07C2" w:rsidRPr="004C07DA" w:rsidRDefault="000E07C2" w:rsidP="000E07C2">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az önkormányzat megszüntetheti abban az esetben, ha az ösztöndíjas elköltözik a települési önkormányzat területéről. A települési önkormányzat ebben az esetben határozatban rendelkezik a támogatás megszüntetéséről. A határozat csak a meghozatalát követő tanulmányi félévtől ható hatállyal hozható meg.</w:t>
      </w:r>
    </w:p>
    <w:p w14:paraId="556B7A67" w14:textId="77777777" w:rsidR="000E07C2" w:rsidRPr="004C07DA" w:rsidRDefault="000E07C2" w:rsidP="000E07C2">
      <w:pPr>
        <w:jc w:val="both"/>
        <w:rPr>
          <w:rFonts w:ascii="Verdana" w:hAnsi="Verdana"/>
          <w:sz w:val="20"/>
          <w:szCs w:val="20"/>
        </w:rPr>
      </w:pPr>
    </w:p>
    <w:p w14:paraId="1743A3A7" w14:textId="77777777" w:rsidR="000E07C2" w:rsidRPr="004C07DA" w:rsidRDefault="000E07C2" w:rsidP="000E07C2">
      <w:pPr>
        <w:jc w:val="both"/>
        <w:rPr>
          <w:rFonts w:ascii="Verdana" w:hAnsi="Verdana"/>
          <w:sz w:val="20"/>
          <w:szCs w:val="20"/>
        </w:rPr>
      </w:pPr>
    </w:p>
    <w:p w14:paraId="18E9F62B" w14:textId="77777777" w:rsidR="000E07C2" w:rsidRPr="004C07DA" w:rsidRDefault="000E07C2" w:rsidP="000E07C2">
      <w:pPr>
        <w:jc w:val="both"/>
        <w:rPr>
          <w:rFonts w:ascii="Verdana" w:hAnsi="Verdana"/>
          <w:b/>
          <w:sz w:val="20"/>
          <w:szCs w:val="20"/>
        </w:rPr>
      </w:pPr>
      <w:r w:rsidRPr="004C07DA">
        <w:rPr>
          <w:rFonts w:ascii="Verdana" w:hAnsi="Verdana"/>
          <w:b/>
          <w:sz w:val="20"/>
          <w:szCs w:val="20"/>
        </w:rPr>
        <w:t>6. Értesítés a pályázati döntésről</w:t>
      </w:r>
    </w:p>
    <w:p w14:paraId="62958172" w14:textId="77777777" w:rsidR="000E07C2" w:rsidRPr="004C07DA" w:rsidRDefault="000E07C2" w:rsidP="000E07C2">
      <w:pPr>
        <w:jc w:val="both"/>
        <w:rPr>
          <w:rFonts w:ascii="Verdana" w:hAnsi="Verdana"/>
          <w:b/>
          <w:sz w:val="20"/>
          <w:szCs w:val="20"/>
        </w:rPr>
      </w:pPr>
    </w:p>
    <w:p w14:paraId="1C93EA9A" w14:textId="77777777" w:rsidR="000E07C2" w:rsidRPr="004C07DA" w:rsidRDefault="000E07C2" w:rsidP="000E07C2">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Pr>
          <w:rFonts w:ascii="Verdana" w:hAnsi="Verdana"/>
          <w:bCs/>
          <w:sz w:val="20"/>
          <w:szCs w:val="20"/>
        </w:rPr>
        <w:t>2026. december 8.</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elektronikusan vagy postai úton küldött levélben értesíti a pályázókat.</w:t>
      </w:r>
    </w:p>
    <w:p w14:paraId="719BD6E8" w14:textId="77777777" w:rsidR="000E07C2" w:rsidRPr="00BF25D0" w:rsidRDefault="000E07C2" w:rsidP="000E07C2">
      <w:pPr>
        <w:jc w:val="both"/>
        <w:rPr>
          <w:rFonts w:ascii="Verdana" w:hAnsi="Verdana"/>
          <w:bCs/>
          <w:sz w:val="20"/>
          <w:szCs w:val="20"/>
        </w:rPr>
      </w:pPr>
    </w:p>
    <w:p w14:paraId="02906EA2" w14:textId="77777777" w:rsidR="000E07C2" w:rsidRPr="00BF25D0" w:rsidRDefault="000E07C2" w:rsidP="000E07C2">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w:t>
      </w:r>
      <w:proofErr w:type="spellStart"/>
      <w:r w:rsidRPr="00BF25D0">
        <w:rPr>
          <w:rFonts w:ascii="Verdana" w:hAnsi="Verdana"/>
          <w:bCs/>
          <w:sz w:val="20"/>
          <w:szCs w:val="20"/>
        </w:rPr>
        <w:t>Bursa</w:t>
      </w:r>
      <w:proofErr w:type="spellEnd"/>
      <w:r w:rsidRPr="00BF25D0">
        <w:rPr>
          <w:rFonts w:ascii="Verdana" w:hAnsi="Verdana"/>
          <w:bCs/>
          <w:sz w:val="20"/>
          <w:szCs w:val="20"/>
        </w:rPr>
        <w:t xml:space="preserve"> rendszeren keresztül értesíti a települési önkormányzatok által nem támogatott pályázókat az önkormányzati döntésről.</w:t>
      </w:r>
    </w:p>
    <w:p w14:paraId="79F0E323" w14:textId="77777777" w:rsidR="000E07C2" w:rsidRPr="00BF25D0" w:rsidRDefault="000E07C2" w:rsidP="000E07C2">
      <w:pPr>
        <w:jc w:val="both"/>
        <w:rPr>
          <w:rFonts w:ascii="Verdana" w:hAnsi="Verdana"/>
          <w:bCs/>
          <w:sz w:val="20"/>
          <w:szCs w:val="20"/>
        </w:rPr>
      </w:pPr>
    </w:p>
    <w:p w14:paraId="2946AEF4" w14:textId="77777777" w:rsidR="000E07C2" w:rsidRPr="004C07DA" w:rsidRDefault="000E07C2" w:rsidP="000E07C2">
      <w:pPr>
        <w:jc w:val="both"/>
        <w:rPr>
          <w:rFonts w:ascii="Verdana" w:hAnsi="Verdana"/>
          <w:sz w:val="20"/>
          <w:szCs w:val="20"/>
        </w:rPr>
      </w:pPr>
      <w:r w:rsidRPr="004C07DA">
        <w:rPr>
          <w:rFonts w:ascii="Verdana" w:hAnsi="Verdana"/>
          <w:bCs/>
          <w:sz w:val="20"/>
          <w:szCs w:val="20"/>
        </w:rPr>
        <w:t xml:space="preserve">Az NKTK az elbírálás ellenőrzését és az intézményi ösztöndíjrészek megállapítását követően </w:t>
      </w:r>
      <w:r>
        <w:rPr>
          <w:rFonts w:ascii="Verdana" w:hAnsi="Verdana"/>
          <w:bCs/>
          <w:sz w:val="20"/>
          <w:szCs w:val="20"/>
        </w:rPr>
        <w:t>2027. március 12.</w:t>
      </w:r>
      <w:r w:rsidRPr="004C07DA">
        <w:rPr>
          <w:rFonts w:ascii="Verdana" w:hAnsi="Verdana"/>
          <w:bCs/>
          <w:sz w:val="20"/>
          <w:szCs w:val="20"/>
        </w:rPr>
        <w:t xml:space="preserve"> napjáig az EPER-</w:t>
      </w:r>
      <w:proofErr w:type="spellStart"/>
      <w:r w:rsidRPr="004C07DA">
        <w:rPr>
          <w:rFonts w:ascii="Verdana" w:hAnsi="Verdana"/>
          <w:bCs/>
          <w:sz w:val="20"/>
          <w:szCs w:val="20"/>
        </w:rPr>
        <w:t>Bursa</w:t>
      </w:r>
      <w:proofErr w:type="spellEnd"/>
      <w:r w:rsidRPr="004C07DA">
        <w:rPr>
          <w:rFonts w:ascii="Verdana" w:hAnsi="Verdana"/>
          <w:bCs/>
          <w:sz w:val="20"/>
          <w:szCs w:val="20"/>
        </w:rPr>
        <w:t xml:space="preserve"> rendszeren keresztül értesíti a települési önkormányzat által támogatásban részesített pályázókat a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w:t>
      </w:r>
      <w:r>
        <w:rPr>
          <w:rFonts w:ascii="Verdana" w:hAnsi="Verdana"/>
          <w:bCs/>
          <w:sz w:val="20"/>
          <w:szCs w:val="20"/>
        </w:rPr>
        <w:t>Ö</w:t>
      </w:r>
      <w:r w:rsidRPr="004C07DA">
        <w:rPr>
          <w:rFonts w:ascii="Verdana" w:hAnsi="Verdana"/>
          <w:bCs/>
          <w:sz w:val="20"/>
          <w:szCs w:val="20"/>
        </w:rPr>
        <w:t>sztöndíj teljes összegéről és az ösztöndíj-folyósítás módjáról</w:t>
      </w:r>
      <w:r w:rsidRPr="004C07DA">
        <w:rPr>
          <w:rFonts w:ascii="Verdana" w:hAnsi="Verdana"/>
          <w:sz w:val="20"/>
          <w:szCs w:val="20"/>
        </w:rPr>
        <w:t>.</w:t>
      </w:r>
    </w:p>
    <w:p w14:paraId="17B28D27" w14:textId="77777777" w:rsidR="000E07C2" w:rsidRPr="004C07DA" w:rsidRDefault="000E07C2" w:rsidP="000E07C2">
      <w:pPr>
        <w:jc w:val="both"/>
        <w:rPr>
          <w:rFonts w:ascii="Verdana" w:hAnsi="Verdana"/>
          <w:sz w:val="20"/>
          <w:szCs w:val="20"/>
        </w:rPr>
      </w:pPr>
    </w:p>
    <w:p w14:paraId="37DDC1B9" w14:textId="77777777" w:rsidR="000E07C2" w:rsidRPr="004C07DA" w:rsidRDefault="000E07C2" w:rsidP="000E07C2">
      <w:pPr>
        <w:jc w:val="both"/>
        <w:rPr>
          <w:rFonts w:ascii="Verdana" w:hAnsi="Verdana"/>
          <w:sz w:val="20"/>
          <w:szCs w:val="20"/>
        </w:rPr>
      </w:pPr>
    </w:p>
    <w:p w14:paraId="515DA4A8" w14:textId="77777777" w:rsidR="000E07C2" w:rsidRPr="004C07DA" w:rsidRDefault="000E07C2" w:rsidP="000E07C2">
      <w:pPr>
        <w:jc w:val="both"/>
        <w:rPr>
          <w:rFonts w:ascii="Verdana" w:hAnsi="Verdana"/>
          <w:b/>
          <w:sz w:val="20"/>
          <w:szCs w:val="20"/>
        </w:rPr>
      </w:pPr>
      <w:r w:rsidRPr="004C07DA">
        <w:rPr>
          <w:rFonts w:ascii="Verdana" w:hAnsi="Verdana"/>
          <w:b/>
          <w:sz w:val="20"/>
          <w:szCs w:val="20"/>
        </w:rPr>
        <w:t>7. Az ösztöndíj folyósításának feltételei</w:t>
      </w:r>
    </w:p>
    <w:p w14:paraId="1082A1B1" w14:textId="77777777" w:rsidR="000E07C2" w:rsidRPr="004C07DA" w:rsidRDefault="000E07C2" w:rsidP="000E07C2">
      <w:pPr>
        <w:jc w:val="both"/>
        <w:rPr>
          <w:rFonts w:ascii="Verdana" w:hAnsi="Verdana"/>
          <w:b/>
          <w:sz w:val="20"/>
          <w:szCs w:val="20"/>
        </w:rPr>
      </w:pPr>
    </w:p>
    <w:p w14:paraId="7E81C2E9" w14:textId="77777777" w:rsidR="000E07C2" w:rsidRPr="004C07DA" w:rsidRDefault="000E07C2" w:rsidP="000E07C2">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Pr>
          <w:rFonts w:ascii="Verdana" w:hAnsi="Verdana"/>
          <w:sz w:val="20"/>
          <w:szCs w:val="20"/>
        </w:rPr>
        <w:t xml:space="preserve">z </w:t>
      </w:r>
      <w:proofErr w:type="spellStart"/>
      <w:proofErr w:type="gramStart"/>
      <w:r>
        <w:rPr>
          <w:rFonts w:ascii="Verdana" w:hAnsi="Verdana"/>
          <w:sz w:val="20"/>
          <w:szCs w:val="20"/>
        </w:rPr>
        <w:t>Nftv</w:t>
      </w:r>
      <w:proofErr w:type="spellEnd"/>
      <w:r>
        <w:rPr>
          <w:rFonts w:ascii="Verdana" w:hAnsi="Verdana"/>
          <w:sz w:val="20"/>
          <w:szCs w:val="20"/>
        </w:rPr>
        <w:t>.-</w:t>
      </w:r>
      <w:proofErr w:type="gramEnd"/>
      <w:r w:rsidRPr="004C07DA">
        <w:rPr>
          <w:rFonts w:ascii="Verdana" w:hAnsi="Verdana"/>
          <w:sz w:val="20"/>
          <w:szCs w:val="20"/>
        </w:rPr>
        <w:t>ben foglaltak figyelembevételével kell megállapítaniuk. A Korm. rendelet hatálya – amennyiben jogszabály másként nem rendelkezik – nem terjed ki a honvéd tisztjelöltekre, a rendvédelmi oktatási intézmény tisztjelöltjeire, a Magyar Honvédség hivatásos és szerződéses állományú, valamint a rendvédelmi feladatokat ellátó szervek hivatásos állományú hallgatóira</w:t>
      </w:r>
      <w:r>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531F6D03" w14:textId="77777777" w:rsidR="000E07C2" w:rsidRPr="004C07DA" w:rsidRDefault="000E07C2" w:rsidP="000E07C2">
      <w:pPr>
        <w:jc w:val="both"/>
        <w:rPr>
          <w:rFonts w:ascii="Verdana" w:hAnsi="Verdana"/>
          <w:sz w:val="20"/>
          <w:szCs w:val="20"/>
        </w:rPr>
      </w:pPr>
    </w:p>
    <w:p w14:paraId="77A5FC67"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35D10656" w14:textId="77777777" w:rsidR="000E07C2" w:rsidRPr="004C07DA" w:rsidRDefault="000E07C2" w:rsidP="000E07C2">
      <w:pPr>
        <w:jc w:val="both"/>
        <w:rPr>
          <w:rFonts w:ascii="Verdana" w:hAnsi="Verdana"/>
          <w:sz w:val="20"/>
          <w:szCs w:val="20"/>
        </w:rPr>
      </w:pPr>
    </w:p>
    <w:p w14:paraId="2EECE217"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Pr>
          <w:rFonts w:ascii="Verdana" w:hAnsi="Verdana"/>
          <w:sz w:val="20"/>
          <w:szCs w:val="20"/>
        </w:rPr>
        <w:t xml:space="preserve">- </w:t>
      </w:r>
      <w:r w:rsidRPr="004C07DA">
        <w:rPr>
          <w:rFonts w:ascii="Verdana" w:hAnsi="Verdana"/>
          <w:sz w:val="20"/>
          <w:szCs w:val="20"/>
        </w:rPr>
        <w:t xml:space="preserve">a folyósítás </w:t>
      </w:r>
      <w:proofErr w:type="spellStart"/>
      <w:r w:rsidRPr="004C07DA">
        <w:rPr>
          <w:rFonts w:ascii="Verdana" w:hAnsi="Verdana"/>
          <w:sz w:val="20"/>
          <w:szCs w:val="20"/>
        </w:rPr>
        <w:t>véghatáridejének</w:t>
      </w:r>
      <w:proofErr w:type="spellEnd"/>
      <w:r w:rsidRPr="004C07DA">
        <w:rPr>
          <w:rFonts w:ascii="Verdana" w:hAnsi="Verdana"/>
          <w:sz w:val="20"/>
          <w:szCs w:val="20"/>
        </w:rPr>
        <w:t xml:space="preserve"> módosulása nélkül</w:t>
      </w:r>
      <w:r>
        <w:rPr>
          <w:rFonts w:ascii="Verdana" w:hAnsi="Verdana"/>
          <w:sz w:val="20"/>
          <w:szCs w:val="20"/>
        </w:rPr>
        <w:t xml:space="preserve"> -</w:t>
      </w:r>
      <w:r w:rsidRPr="004C07DA">
        <w:rPr>
          <w:rFonts w:ascii="Verdana" w:hAnsi="Verdana"/>
          <w:sz w:val="20"/>
          <w:szCs w:val="20"/>
        </w:rPr>
        <w:t xml:space="preserve"> teljes egészében szünetel.</w:t>
      </w:r>
    </w:p>
    <w:p w14:paraId="50AA65D2" w14:textId="77777777" w:rsidR="000E07C2" w:rsidRPr="004C07DA" w:rsidRDefault="000E07C2" w:rsidP="000E07C2">
      <w:pPr>
        <w:jc w:val="both"/>
        <w:rPr>
          <w:rFonts w:ascii="Verdana" w:hAnsi="Verdana"/>
          <w:sz w:val="20"/>
          <w:szCs w:val="20"/>
        </w:rPr>
      </w:pPr>
    </w:p>
    <w:p w14:paraId="3410FE7C" w14:textId="77777777" w:rsidR="000E07C2" w:rsidRPr="004C07DA" w:rsidRDefault="000E07C2" w:rsidP="000E07C2">
      <w:pPr>
        <w:jc w:val="both"/>
        <w:rPr>
          <w:rFonts w:ascii="Verdana" w:hAnsi="Verdana"/>
          <w:sz w:val="20"/>
          <w:szCs w:val="20"/>
        </w:rPr>
      </w:pPr>
    </w:p>
    <w:p w14:paraId="0AFFA2AF" w14:textId="77777777" w:rsidR="000E07C2" w:rsidRPr="004C07DA" w:rsidRDefault="000E07C2" w:rsidP="000E07C2">
      <w:pPr>
        <w:jc w:val="both"/>
        <w:rPr>
          <w:rFonts w:ascii="Verdana" w:hAnsi="Verdana"/>
          <w:b/>
          <w:sz w:val="20"/>
          <w:szCs w:val="20"/>
        </w:rPr>
      </w:pPr>
      <w:r w:rsidRPr="004C07DA">
        <w:rPr>
          <w:rFonts w:ascii="Verdana" w:hAnsi="Verdana"/>
          <w:b/>
          <w:sz w:val="20"/>
          <w:szCs w:val="20"/>
        </w:rPr>
        <w:t>8. Az ösztöndíj folyósítása</w:t>
      </w:r>
    </w:p>
    <w:p w14:paraId="0C10B991" w14:textId="77777777" w:rsidR="000E07C2" w:rsidRPr="004C07DA" w:rsidRDefault="000E07C2" w:rsidP="000E07C2">
      <w:pPr>
        <w:jc w:val="both"/>
        <w:rPr>
          <w:rFonts w:ascii="Verdana" w:hAnsi="Verdana"/>
          <w:b/>
          <w:sz w:val="20"/>
          <w:szCs w:val="20"/>
        </w:rPr>
      </w:pPr>
    </w:p>
    <w:p w14:paraId="78ABA6AC" w14:textId="77777777" w:rsidR="000E07C2" w:rsidRPr="004C07DA" w:rsidRDefault="000E07C2" w:rsidP="000E07C2">
      <w:pPr>
        <w:jc w:val="both"/>
        <w:rPr>
          <w:rFonts w:ascii="Verdana" w:hAnsi="Verdana" w:cs="Arial"/>
          <w:sz w:val="20"/>
          <w:szCs w:val="20"/>
          <w:u w:val="single"/>
        </w:rPr>
      </w:pPr>
      <w:r w:rsidRPr="004C07DA">
        <w:rPr>
          <w:rFonts w:ascii="Verdana" w:hAnsi="Verdana"/>
          <w:sz w:val="20"/>
          <w:szCs w:val="20"/>
        </w:rPr>
        <w:t xml:space="preserve">Az ösztöndíjas jogviszony időtartama: </w:t>
      </w:r>
      <w:r w:rsidRPr="004C07DA">
        <w:rPr>
          <w:rFonts w:ascii="Verdana" w:hAnsi="Verdana" w:cs="Arial"/>
          <w:bCs/>
          <w:sz w:val="20"/>
          <w:szCs w:val="20"/>
        </w:rPr>
        <w:t>10 hónap, azaz két egymást követő tanulmányi félévben</w:t>
      </w:r>
      <w:r w:rsidRPr="004C07DA">
        <w:rPr>
          <w:rFonts w:ascii="Verdana" w:hAnsi="Verdana" w:cs="Arial"/>
          <w:sz w:val="20"/>
          <w:szCs w:val="20"/>
        </w:rPr>
        <w:t xml:space="preserve"> félévenként </w:t>
      </w:r>
      <w:r>
        <w:rPr>
          <w:rFonts w:ascii="Verdana" w:hAnsi="Verdana" w:cs="Arial"/>
          <w:sz w:val="20"/>
          <w:szCs w:val="20"/>
        </w:rPr>
        <w:t>legfeljebb</w:t>
      </w:r>
      <w:r w:rsidRPr="004C07DA">
        <w:rPr>
          <w:rFonts w:ascii="Verdana" w:hAnsi="Verdana" w:cs="Arial"/>
          <w:sz w:val="20"/>
          <w:szCs w:val="20"/>
        </w:rPr>
        <w:t xml:space="preserve"> 5 hónap (a továbbiakban</w:t>
      </w:r>
      <w:r>
        <w:rPr>
          <w:rFonts w:ascii="Verdana" w:hAnsi="Verdana" w:cs="Arial"/>
          <w:sz w:val="20"/>
          <w:szCs w:val="20"/>
        </w:rPr>
        <w:t>:</w:t>
      </w:r>
      <w:r w:rsidRPr="004C07DA">
        <w:rPr>
          <w:rFonts w:ascii="Verdana" w:hAnsi="Verdana" w:cs="Arial"/>
          <w:sz w:val="20"/>
          <w:szCs w:val="20"/>
        </w:rPr>
        <w:t xml:space="preserve"> </w:t>
      </w:r>
      <w:proofErr w:type="spellStart"/>
      <w:r w:rsidRPr="004C07DA">
        <w:rPr>
          <w:rFonts w:ascii="Verdana" w:hAnsi="Verdana" w:cs="Arial"/>
          <w:sz w:val="20"/>
          <w:szCs w:val="20"/>
        </w:rPr>
        <w:t>Bursa</w:t>
      </w:r>
      <w:proofErr w:type="spellEnd"/>
      <w:r w:rsidRPr="004C07DA">
        <w:rPr>
          <w:rFonts w:ascii="Verdana" w:hAnsi="Verdana" w:cs="Arial"/>
          <w:sz w:val="20"/>
          <w:szCs w:val="20"/>
        </w:rPr>
        <w:t xml:space="preserve"> tanulmányi félév), a </w:t>
      </w:r>
      <w:r>
        <w:rPr>
          <w:rFonts w:ascii="Verdana" w:hAnsi="Verdana" w:cs="Arial"/>
          <w:sz w:val="20"/>
          <w:szCs w:val="20"/>
        </w:rPr>
        <w:t>2026/2027</w:t>
      </w:r>
      <w:r w:rsidRPr="004C07DA">
        <w:rPr>
          <w:rFonts w:ascii="Verdana" w:hAnsi="Verdana" w:cs="Arial"/>
          <w:sz w:val="20"/>
          <w:szCs w:val="20"/>
        </w:rPr>
        <w:t xml:space="preserve">. tanév második féléve és a </w:t>
      </w:r>
      <w:r>
        <w:rPr>
          <w:rFonts w:ascii="Verdana" w:hAnsi="Verdana" w:cs="Arial"/>
          <w:sz w:val="20"/>
          <w:szCs w:val="20"/>
        </w:rPr>
        <w:t>2027/2028.</w:t>
      </w:r>
      <w:r w:rsidRPr="004C07DA">
        <w:rPr>
          <w:rFonts w:ascii="Verdana" w:hAnsi="Verdana" w:cs="Arial"/>
          <w:sz w:val="20"/>
          <w:szCs w:val="20"/>
        </w:rPr>
        <w:t xml:space="preserve"> tanév első féléve.</w:t>
      </w:r>
    </w:p>
    <w:p w14:paraId="6C25FAC2" w14:textId="77777777" w:rsidR="000E07C2" w:rsidRPr="004C07DA" w:rsidRDefault="000E07C2" w:rsidP="000E07C2">
      <w:pPr>
        <w:jc w:val="both"/>
        <w:rPr>
          <w:rFonts w:ascii="Verdana" w:hAnsi="Verdana"/>
          <w:sz w:val="20"/>
          <w:szCs w:val="20"/>
        </w:rPr>
      </w:pPr>
    </w:p>
    <w:p w14:paraId="0811E26F" w14:textId="19AB9F1C" w:rsidR="000E07C2" w:rsidRPr="004C07DA" w:rsidRDefault="000E07C2" w:rsidP="000E07C2">
      <w:pPr>
        <w:jc w:val="both"/>
        <w:rPr>
          <w:rFonts w:ascii="Verdana" w:hAnsi="Verdana"/>
          <w:sz w:val="20"/>
          <w:szCs w:val="20"/>
        </w:rPr>
      </w:pPr>
      <w:r w:rsidRPr="004C07DA">
        <w:rPr>
          <w:rFonts w:ascii="Verdana" w:hAnsi="Verdana"/>
          <w:sz w:val="20"/>
          <w:szCs w:val="20"/>
        </w:rPr>
        <w:t xml:space="preserve">Az önkormányzatok egy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félévre egy összegben utalják át az NKTK </w:t>
      </w:r>
      <w:proofErr w:type="spellStart"/>
      <w:r w:rsidRPr="004C07DA">
        <w:rPr>
          <w:rFonts w:ascii="Verdana" w:hAnsi="Verdana"/>
          <w:sz w:val="20"/>
          <w:szCs w:val="20"/>
        </w:rPr>
        <w:t>Bursa</w:t>
      </w:r>
      <w:proofErr w:type="spellEnd"/>
      <w:r w:rsidRPr="004C07DA">
        <w:rPr>
          <w:rFonts w:ascii="Verdana" w:hAnsi="Verdana"/>
          <w:sz w:val="20"/>
          <w:szCs w:val="20"/>
        </w:rPr>
        <w:t xml:space="preserve"> Hungarica számlájára a támogatott hallgatók öthavi önkormányzati támogatási összegét. Az NKTK a beérkezett önkormányzati ösztöndíjrészeket a kifizetőhelyek (felsőoktatási intézmények) szerint </w:t>
      </w:r>
      <w:proofErr w:type="spellStart"/>
      <w:r w:rsidRPr="004C07DA">
        <w:rPr>
          <w:rFonts w:ascii="Verdana" w:hAnsi="Verdana"/>
          <w:sz w:val="20"/>
          <w:szCs w:val="20"/>
        </w:rPr>
        <w:t>újracsoportosítja</w:t>
      </w:r>
      <w:proofErr w:type="spellEnd"/>
      <w:r w:rsidRPr="004C07DA">
        <w:rPr>
          <w:rFonts w:ascii="Verdana" w:hAnsi="Verdana"/>
          <w:sz w:val="20"/>
          <w:szCs w:val="20"/>
        </w:rPr>
        <w:t>, majd a jogosult hallgatók után tovább</w:t>
      </w:r>
      <w:r w:rsidR="00672A24">
        <w:rPr>
          <w:rFonts w:ascii="Verdana" w:hAnsi="Verdana"/>
          <w:sz w:val="20"/>
          <w:szCs w:val="20"/>
        </w:rPr>
        <w:t xml:space="preserve"> </w:t>
      </w:r>
      <w:r w:rsidRPr="004C07DA">
        <w:rPr>
          <w:rFonts w:ascii="Verdana" w:hAnsi="Verdana"/>
          <w:sz w:val="20"/>
          <w:szCs w:val="20"/>
        </w:rPr>
        <w:t>utalja a kifizető felsőoktatási intézmények</w:t>
      </w:r>
      <w:r>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Pr>
          <w:rFonts w:ascii="Verdana" w:hAnsi="Verdana"/>
          <w:sz w:val="20"/>
          <w:szCs w:val="20"/>
        </w:rPr>
        <w:t>átutal</w:t>
      </w:r>
      <w:r w:rsidRPr="004C07DA">
        <w:rPr>
          <w:rFonts w:ascii="Verdana" w:hAnsi="Verdana"/>
          <w:sz w:val="20"/>
          <w:szCs w:val="20"/>
        </w:rPr>
        <w:t>ta az NKTK számlájára.</w:t>
      </w:r>
    </w:p>
    <w:p w14:paraId="31287CD7" w14:textId="77777777" w:rsidR="000E07C2" w:rsidRPr="004C07DA" w:rsidRDefault="000E07C2" w:rsidP="000E07C2">
      <w:pPr>
        <w:jc w:val="both"/>
        <w:rPr>
          <w:rFonts w:ascii="Verdana" w:hAnsi="Verdana"/>
          <w:sz w:val="20"/>
          <w:szCs w:val="20"/>
        </w:rPr>
      </w:pPr>
    </w:p>
    <w:p w14:paraId="794A06A3" w14:textId="77777777" w:rsidR="000E07C2" w:rsidRPr="004C07DA" w:rsidRDefault="000E07C2" w:rsidP="000E07C2">
      <w:pPr>
        <w:jc w:val="both"/>
        <w:rPr>
          <w:rFonts w:ascii="Verdana" w:hAnsi="Verdana"/>
          <w:sz w:val="20"/>
          <w:szCs w:val="20"/>
        </w:rPr>
      </w:pPr>
      <w:r w:rsidRPr="004C07DA">
        <w:rPr>
          <w:rFonts w:ascii="Verdana" w:hAnsi="Verdana"/>
          <w:sz w:val="20"/>
          <w:szCs w:val="20"/>
        </w:rPr>
        <w:t>Az intézményi ösztöndíjrész forrása a</w:t>
      </w:r>
      <w:r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 </w:t>
      </w:r>
    </w:p>
    <w:p w14:paraId="27EDA6CF" w14:textId="77777777" w:rsidR="000E07C2" w:rsidRPr="004C07DA" w:rsidRDefault="000E07C2" w:rsidP="000E07C2">
      <w:pPr>
        <w:jc w:val="both"/>
        <w:rPr>
          <w:rFonts w:ascii="Verdana" w:hAnsi="Verdana"/>
          <w:sz w:val="20"/>
          <w:szCs w:val="20"/>
        </w:rPr>
      </w:pPr>
    </w:p>
    <w:p w14:paraId="632515F5"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a hallgatói juttatásokat kapja. Amennyiben a hallgató egyidejűleg több felsőoktatási intézménnyel is hallgatói jogviszonyban áll, az a felsőoktatási intézmény folyósítja számára az ösztöndíjat, amellyel elsőként létesített hallgatói jogviszonyt. A felsőoktatási intézmények szerződése alapján folyó, közösen meghirdetett – egyik szakon nem hitéleti, a másik szakon hitoktató, illetve hittanár – kétszakos képzés esetében a hallgató számára a nem hitéleti képzést biztosító felsőoktatási intézmény folyósítja az ösztöndíjat. A kifizetés előtt a jogosultságot, valamint a hallgatói jogviszony fennállását az intézmény megvizsgálja. </w:t>
      </w:r>
    </w:p>
    <w:p w14:paraId="20C85224" w14:textId="77777777" w:rsidR="000E07C2" w:rsidRPr="004C07DA" w:rsidRDefault="000E07C2" w:rsidP="000E07C2">
      <w:pPr>
        <w:jc w:val="both"/>
        <w:rPr>
          <w:rFonts w:ascii="Verdana" w:hAnsi="Verdana"/>
          <w:sz w:val="20"/>
          <w:szCs w:val="20"/>
        </w:rPr>
      </w:pPr>
    </w:p>
    <w:p w14:paraId="4003E567" w14:textId="77777777" w:rsidR="000E07C2" w:rsidRPr="004C07DA" w:rsidRDefault="000E07C2" w:rsidP="000E07C2">
      <w:pPr>
        <w:jc w:val="both"/>
        <w:rPr>
          <w:rFonts w:ascii="Verdana" w:hAnsi="Verdana"/>
          <w:b/>
          <w:sz w:val="20"/>
          <w:szCs w:val="20"/>
        </w:rPr>
      </w:pPr>
      <w:r w:rsidRPr="004C07DA">
        <w:rPr>
          <w:rFonts w:ascii="Verdana" w:hAnsi="Verdana"/>
          <w:b/>
          <w:sz w:val="20"/>
          <w:szCs w:val="20"/>
        </w:rPr>
        <w:t xml:space="preserve">Az ösztöndíj folyósításának kezdete legkorábban </w:t>
      </w:r>
      <w:r>
        <w:rPr>
          <w:rFonts w:ascii="Verdana" w:hAnsi="Verdana"/>
          <w:b/>
          <w:sz w:val="20"/>
          <w:szCs w:val="20"/>
        </w:rPr>
        <w:t>2027.</w:t>
      </w:r>
      <w:r w:rsidRPr="004C07DA">
        <w:rPr>
          <w:rFonts w:ascii="Verdana" w:hAnsi="Verdana"/>
          <w:b/>
          <w:sz w:val="20"/>
          <w:szCs w:val="20"/>
        </w:rPr>
        <w:t xml:space="preserve"> március hónap.</w:t>
      </w:r>
    </w:p>
    <w:p w14:paraId="70846E57" w14:textId="77777777" w:rsidR="000E07C2" w:rsidRPr="004C07DA" w:rsidRDefault="000E07C2" w:rsidP="000E07C2">
      <w:pPr>
        <w:jc w:val="both"/>
        <w:rPr>
          <w:rFonts w:ascii="Verdana" w:hAnsi="Verdana"/>
          <w:sz w:val="20"/>
          <w:szCs w:val="20"/>
        </w:rPr>
      </w:pPr>
    </w:p>
    <w:p w14:paraId="2389FC37" w14:textId="77777777" w:rsidR="000E07C2" w:rsidRPr="004C07DA" w:rsidRDefault="000E07C2" w:rsidP="000E07C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7F9D8026" w14:textId="77777777" w:rsidR="000E07C2" w:rsidRPr="004C07DA" w:rsidRDefault="000E07C2" w:rsidP="000E07C2">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84A3E85" w14:textId="77777777" w:rsidR="000E07C2" w:rsidRPr="004C07DA" w:rsidRDefault="000E07C2" w:rsidP="000E07C2">
      <w:pPr>
        <w:jc w:val="both"/>
        <w:rPr>
          <w:rFonts w:ascii="Verdana" w:hAnsi="Verdana"/>
          <w:sz w:val="20"/>
          <w:szCs w:val="20"/>
        </w:rPr>
      </w:pPr>
    </w:p>
    <w:p w14:paraId="334D52F4" w14:textId="77777777" w:rsidR="000E07C2" w:rsidRPr="004C07DA" w:rsidRDefault="000E07C2" w:rsidP="000E07C2">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proofErr w:type="spellStart"/>
      <w:r w:rsidRPr="004C07DA">
        <w:rPr>
          <w:rFonts w:ascii="Verdana" w:hAnsi="Verdana"/>
          <w:sz w:val="20"/>
          <w:szCs w:val="20"/>
        </w:rPr>
        <w:t>Szjatv</w:t>
      </w:r>
      <w:proofErr w:type="spellEnd"/>
      <w:r w:rsidRPr="004C07DA">
        <w:rPr>
          <w:rFonts w:ascii="Verdana" w:hAnsi="Verdana"/>
          <w:sz w:val="20"/>
          <w:szCs w:val="20"/>
        </w:rPr>
        <w:t>. 1. számú melléklet 3.2.6. és 4.17. pontja). Az ösztöndíj teljes összege elszámolási kötelezettség terhe nélkül szabadon felhasználható.</w:t>
      </w:r>
    </w:p>
    <w:p w14:paraId="38741DED" w14:textId="77777777" w:rsidR="000E07C2" w:rsidRPr="004C07DA" w:rsidRDefault="000E07C2" w:rsidP="000E07C2">
      <w:pPr>
        <w:jc w:val="both"/>
        <w:rPr>
          <w:rFonts w:ascii="Verdana" w:hAnsi="Verdana"/>
          <w:sz w:val="20"/>
          <w:szCs w:val="20"/>
        </w:rPr>
      </w:pPr>
    </w:p>
    <w:p w14:paraId="59ACEB48" w14:textId="77777777" w:rsidR="000E07C2" w:rsidRPr="004C07DA" w:rsidRDefault="000E07C2" w:rsidP="000E07C2">
      <w:pPr>
        <w:jc w:val="both"/>
        <w:rPr>
          <w:rFonts w:ascii="Verdana" w:hAnsi="Verdana"/>
          <w:sz w:val="20"/>
          <w:szCs w:val="20"/>
        </w:rPr>
      </w:pPr>
      <w:r w:rsidRPr="004C07DA">
        <w:rPr>
          <w:rFonts w:ascii="Verdana" w:hAnsi="Verdana"/>
          <w:sz w:val="20"/>
          <w:szCs w:val="20"/>
        </w:rPr>
        <w:t xml:space="preserve">Az ösztöndíjas a </w:t>
      </w:r>
      <w:proofErr w:type="spellStart"/>
      <w:r w:rsidRPr="004C07DA">
        <w:rPr>
          <w:rFonts w:ascii="Verdana" w:hAnsi="Verdana"/>
          <w:sz w:val="20"/>
          <w:szCs w:val="20"/>
        </w:rPr>
        <w:t>Bursa</w:t>
      </w:r>
      <w:proofErr w:type="spellEnd"/>
      <w:r w:rsidRPr="004C07DA">
        <w:rPr>
          <w:rFonts w:ascii="Verdana" w:hAnsi="Verdana"/>
          <w:sz w:val="20"/>
          <w:szCs w:val="20"/>
        </w:rPr>
        <w:t xml:space="preserve"> tanulmányi félév lezárását követően (június 30., január 31.) a jogosultsági bejegyzéssel kapcsolatos kifogást nem tehet, illetve a ki nem fizetett ösztöndíjára már nem tarthat igényt.</w:t>
      </w:r>
    </w:p>
    <w:p w14:paraId="59CB0F5B" w14:textId="77777777" w:rsidR="000E07C2" w:rsidRPr="004C07DA" w:rsidRDefault="000E07C2" w:rsidP="000E07C2">
      <w:pPr>
        <w:jc w:val="both"/>
        <w:rPr>
          <w:rFonts w:ascii="Verdana" w:hAnsi="Verdana"/>
          <w:sz w:val="20"/>
          <w:szCs w:val="20"/>
        </w:rPr>
      </w:pPr>
    </w:p>
    <w:p w14:paraId="5E190CF8" w14:textId="77777777" w:rsidR="000E07C2" w:rsidRPr="004C07DA" w:rsidRDefault="000E07C2" w:rsidP="000E07C2">
      <w:pPr>
        <w:jc w:val="both"/>
        <w:rPr>
          <w:rFonts w:ascii="Verdana" w:hAnsi="Verdana"/>
          <w:sz w:val="20"/>
          <w:szCs w:val="20"/>
        </w:rPr>
      </w:pPr>
    </w:p>
    <w:p w14:paraId="02136A0D" w14:textId="77777777" w:rsidR="000E07C2" w:rsidRPr="004C07DA" w:rsidRDefault="000E07C2" w:rsidP="000E07C2">
      <w:pPr>
        <w:jc w:val="both"/>
        <w:rPr>
          <w:rFonts w:ascii="Verdana" w:hAnsi="Verdana"/>
          <w:b/>
          <w:sz w:val="20"/>
          <w:szCs w:val="20"/>
        </w:rPr>
      </w:pPr>
      <w:r w:rsidRPr="004C07DA">
        <w:rPr>
          <w:rFonts w:ascii="Verdana" w:hAnsi="Verdana"/>
          <w:b/>
          <w:sz w:val="20"/>
          <w:szCs w:val="20"/>
        </w:rPr>
        <w:t>9. A pályázók értesítési kötelezettségei</w:t>
      </w:r>
    </w:p>
    <w:p w14:paraId="3DD8340A" w14:textId="77777777" w:rsidR="000E07C2" w:rsidRPr="004C07DA" w:rsidRDefault="000E07C2" w:rsidP="000E07C2">
      <w:pPr>
        <w:jc w:val="both"/>
        <w:rPr>
          <w:rFonts w:ascii="Verdana" w:hAnsi="Verdana"/>
          <w:bCs/>
          <w:sz w:val="20"/>
          <w:szCs w:val="20"/>
        </w:rPr>
      </w:pPr>
    </w:p>
    <w:p w14:paraId="2A5129C5" w14:textId="77777777" w:rsidR="000E07C2" w:rsidRPr="004C07DA" w:rsidRDefault="000E07C2" w:rsidP="000E07C2">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 xml:space="preserve">az </w:t>
      </w:r>
      <w:r w:rsidRPr="004C07DA">
        <w:rPr>
          <w:rFonts w:ascii="Verdana" w:hAnsi="Verdana"/>
          <w:sz w:val="20"/>
          <w:szCs w:val="20"/>
        </w:rPr>
        <w:t>NKTK-</w:t>
      </w:r>
      <w:r w:rsidRPr="004C07DA">
        <w:rPr>
          <w:rFonts w:ascii="Verdana" w:hAnsi="Verdana"/>
          <w:bCs/>
          <w:sz w:val="20"/>
          <w:szCs w:val="20"/>
        </w:rPr>
        <w:t xml:space="preserve">t (levelezési cím: </w:t>
      </w:r>
      <w:proofErr w:type="spellStart"/>
      <w:r w:rsidRPr="004C07DA">
        <w:rPr>
          <w:rFonts w:ascii="Verdana" w:hAnsi="Verdana"/>
          <w:bCs/>
          <w:sz w:val="20"/>
          <w:szCs w:val="20"/>
        </w:rPr>
        <w:t>Bursa</w:t>
      </w:r>
      <w:proofErr w:type="spellEnd"/>
      <w:r w:rsidRPr="004C07DA">
        <w:rPr>
          <w:rFonts w:ascii="Verdana" w:hAnsi="Verdana"/>
          <w:bCs/>
          <w:sz w:val="20"/>
          <w:szCs w:val="20"/>
        </w:rPr>
        <w:t xml:space="preserve"> Hungarica 1381 Budapest, Pf. 1418)</w:t>
      </w:r>
      <w:r w:rsidRPr="004C07DA">
        <w:rPr>
          <w:rFonts w:ascii="Verdana" w:hAnsi="Verdana"/>
          <w:sz w:val="20"/>
          <w:szCs w:val="20"/>
        </w:rPr>
        <w:t xml:space="preserve">. </w:t>
      </w:r>
    </w:p>
    <w:p w14:paraId="06BC35A6" w14:textId="77777777" w:rsidR="000E07C2" w:rsidRPr="004C07DA" w:rsidRDefault="000E07C2" w:rsidP="000E07C2">
      <w:pPr>
        <w:jc w:val="both"/>
        <w:rPr>
          <w:rFonts w:ascii="Verdana" w:hAnsi="Verdana"/>
          <w:sz w:val="20"/>
          <w:szCs w:val="20"/>
        </w:rPr>
      </w:pPr>
    </w:p>
    <w:p w14:paraId="7D62D4ED" w14:textId="77777777" w:rsidR="000E07C2" w:rsidRPr="004C07DA" w:rsidRDefault="000E07C2" w:rsidP="000E07C2">
      <w:pPr>
        <w:jc w:val="both"/>
        <w:rPr>
          <w:rFonts w:ascii="Verdana" w:hAnsi="Verdana"/>
          <w:sz w:val="20"/>
          <w:szCs w:val="20"/>
        </w:rPr>
      </w:pPr>
      <w:r w:rsidRPr="004C07DA">
        <w:rPr>
          <w:rFonts w:ascii="Verdana" w:hAnsi="Verdana"/>
          <w:sz w:val="20"/>
          <w:szCs w:val="20"/>
        </w:rPr>
        <w:t>A bejelentést az EPER-</w:t>
      </w:r>
      <w:proofErr w:type="spellStart"/>
      <w:r w:rsidRPr="004C07DA">
        <w:rPr>
          <w:rFonts w:ascii="Verdana" w:hAnsi="Verdana"/>
          <w:sz w:val="20"/>
          <w:szCs w:val="20"/>
        </w:rPr>
        <w:t>Bursa</w:t>
      </w:r>
      <w:proofErr w:type="spellEnd"/>
      <w:r w:rsidRPr="004C07DA">
        <w:rPr>
          <w:rFonts w:ascii="Verdana" w:hAnsi="Verdana"/>
          <w:sz w:val="20"/>
          <w:szCs w:val="20"/>
        </w:rPr>
        <w:t xml:space="preserve"> rendszeren keresztül kell kezdeményeznie. </w:t>
      </w:r>
    </w:p>
    <w:p w14:paraId="538F8E12" w14:textId="77777777" w:rsidR="000E07C2" w:rsidRPr="004C07DA" w:rsidRDefault="000E07C2" w:rsidP="000E07C2">
      <w:pPr>
        <w:jc w:val="both"/>
        <w:rPr>
          <w:rFonts w:ascii="Verdana" w:hAnsi="Verdana"/>
          <w:sz w:val="20"/>
          <w:szCs w:val="20"/>
        </w:rPr>
      </w:pPr>
    </w:p>
    <w:p w14:paraId="454A19B0" w14:textId="77777777" w:rsidR="000E07C2" w:rsidRPr="004C07DA" w:rsidRDefault="000E07C2" w:rsidP="000E07C2">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46C843E9" w14:textId="77777777" w:rsidR="000E07C2" w:rsidRPr="004C07DA" w:rsidRDefault="000E07C2" w:rsidP="000E07C2">
      <w:pPr>
        <w:jc w:val="both"/>
        <w:rPr>
          <w:rFonts w:ascii="Verdana" w:hAnsi="Verdana"/>
          <w:sz w:val="20"/>
          <w:szCs w:val="20"/>
        </w:rPr>
      </w:pPr>
    </w:p>
    <w:p w14:paraId="0BE22CB8" w14:textId="77777777" w:rsidR="000E07C2" w:rsidRPr="004C07DA" w:rsidRDefault="000E07C2" w:rsidP="000E07C2">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p>
    <w:p w14:paraId="7EDA57F8" w14:textId="77777777" w:rsidR="000E07C2" w:rsidRPr="004C07DA" w:rsidRDefault="000E07C2" w:rsidP="000E07C2">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196DD017" w14:textId="77777777" w:rsidR="000E07C2" w:rsidRPr="004C07DA" w:rsidRDefault="000E07C2" w:rsidP="000E07C2">
      <w:pPr>
        <w:numPr>
          <w:ilvl w:val="0"/>
          <w:numId w:val="11"/>
        </w:numPr>
        <w:jc w:val="both"/>
        <w:rPr>
          <w:rFonts w:ascii="Verdana" w:hAnsi="Verdana"/>
          <w:b/>
          <w:sz w:val="20"/>
          <w:szCs w:val="20"/>
        </w:rPr>
      </w:pPr>
      <w:r w:rsidRPr="004C07DA">
        <w:rPr>
          <w:rFonts w:ascii="Verdana" w:hAnsi="Verdana"/>
          <w:b/>
          <w:sz w:val="20"/>
          <w:szCs w:val="20"/>
        </w:rPr>
        <w:lastRenderedPageBreak/>
        <w:t xml:space="preserve">tanulmányi státusz (munkarend, képzési szint, finanszírozási forma), </w:t>
      </w:r>
      <w:r w:rsidRPr="004C07DA">
        <w:rPr>
          <w:rFonts w:ascii="Verdana" w:hAnsi="Verdana" w:cs="Arial"/>
          <w:b/>
          <w:sz w:val="20"/>
          <w:szCs w:val="20"/>
        </w:rPr>
        <w:t>képzés megnevezésének</w:t>
      </w:r>
      <w:r w:rsidRPr="004C07DA">
        <w:rPr>
          <w:rFonts w:ascii="Verdana" w:hAnsi="Verdana"/>
          <w:b/>
          <w:sz w:val="20"/>
          <w:szCs w:val="20"/>
        </w:rPr>
        <w:t xml:space="preserve"> változása;</w:t>
      </w:r>
    </w:p>
    <w:p w14:paraId="24D4B3BC" w14:textId="77777777" w:rsidR="000E07C2" w:rsidRPr="004C07DA" w:rsidRDefault="000E07C2" w:rsidP="000E07C2">
      <w:pPr>
        <w:numPr>
          <w:ilvl w:val="0"/>
          <w:numId w:val="11"/>
        </w:numPr>
        <w:jc w:val="both"/>
        <w:rPr>
          <w:rFonts w:ascii="Verdana" w:hAnsi="Verdana"/>
          <w:b/>
          <w:sz w:val="20"/>
          <w:szCs w:val="20"/>
        </w:rPr>
      </w:pPr>
      <w:r w:rsidRPr="004C07DA">
        <w:rPr>
          <w:rFonts w:ascii="Verdana" w:hAnsi="Verdana"/>
          <w:b/>
          <w:sz w:val="20"/>
          <w:szCs w:val="20"/>
        </w:rPr>
        <w:t>személyes adatainak (név, lakóhely, elektronikus levelezési cím) változása.</w:t>
      </w:r>
    </w:p>
    <w:p w14:paraId="0F0001AD" w14:textId="77777777" w:rsidR="000E07C2" w:rsidRPr="004C07DA" w:rsidRDefault="000E07C2" w:rsidP="000E07C2">
      <w:pPr>
        <w:tabs>
          <w:tab w:val="num" w:pos="0"/>
        </w:tabs>
        <w:jc w:val="both"/>
        <w:rPr>
          <w:rFonts w:ascii="Verdana" w:hAnsi="Verdana"/>
          <w:snapToGrid w:val="0"/>
          <w:sz w:val="20"/>
          <w:szCs w:val="20"/>
        </w:rPr>
      </w:pPr>
    </w:p>
    <w:p w14:paraId="0E4CFD2D" w14:textId="77777777" w:rsidR="000E07C2" w:rsidRPr="004C07DA" w:rsidRDefault="000E07C2" w:rsidP="000E07C2">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tanulmányi félév lezárását követően, legkésőbb június 30. napjáig, illetve január 31. napjáig ki nem fizetett ösztöndíjára már nem tarthat igényt.</w:t>
      </w:r>
    </w:p>
    <w:p w14:paraId="3A996B15" w14:textId="77777777" w:rsidR="000E07C2" w:rsidRPr="004C07DA" w:rsidRDefault="000E07C2" w:rsidP="000E07C2">
      <w:pPr>
        <w:tabs>
          <w:tab w:val="num" w:pos="0"/>
        </w:tabs>
        <w:jc w:val="both"/>
        <w:rPr>
          <w:rFonts w:ascii="Verdana" w:hAnsi="Verdana"/>
          <w:snapToGrid w:val="0"/>
          <w:sz w:val="20"/>
          <w:szCs w:val="20"/>
        </w:rPr>
      </w:pPr>
    </w:p>
    <w:p w14:paraId="2AADE643" w14:textId="77777777" w:rsidR="000E07C2" w:rsidRPr="004C07DA" w:rsidRDefault="000E07C2" w:rsidP="000E07C2">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C6765D0" w14:textId="77777777" w:rsidR="000E07C2" w:rsidRPr="004C07DA" w:rsidRDefault="000E07C2" w:rsidP="000E07C2">
      <w:pPr>
        <w:tabs>
          <w:tab w:val="num" w:pos="0"/>
        </w:tabs>
        <w:jc w:val="both"/>
        <w:rPr>
          <w:rFonts w:ascii="Verdana" w:hAnsi="Verdana"/>
          <w:snapToGrid w:val="0"/>
          <w:sz w:val="20"/>
          <w:szCs w:val="20"/>
        </w:rPr>
      </w:pPr>
    </w:p>
    <w:p w14:paraId="55B9D5B8" w14:textId="77777777" w:rsidR="000E07C2" w:rsidRPr="004C07DA" w:rsidRDefault="000E07C2" w:rsidP="000E07C2">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w:t>
      </w:r>
      <w:proofErr w:type="spellStart"/>
      <w:r w:rsidRPr="004C07DA">
        <w:rPr>
          <w:rFonts w:ascii="Verdana" w:hAnsi="Verdana"/>
          <w:snapToGrid w:val="0"/>
          <w:sz w:val="20"/>
          <w:szCs w:val="20"/>
        </w:rPr>
        <w:t>Bursa</w:t>
      </w:r>
      <w:proofErr w:type="spellEnd"/>
      <w:r w:rsidRPr="004C07DA">
        <w:rPr>
          <w:rFonts w:ascii="Verdana" w:hAnsi="Verdana"/>
          <w:snapToGrid w:val="0"/>
          <w:sz w:val="20"/>
          <w:szCs w:val="20"/>
        </w:rPr>
        <w:t xml:space="preserve"> rendszerben kezdeményezhet és az onnan letölthető Lemondó nyilatkozatot aláírva, postai úton, ajánlott levélként megküldve az NKTK címére jelenthet be. A Lemondó nyilatkozat beküldésével az ösztöndíjas a nyertes ösztöndíjpályázatát megszünteti, azaz a megjelölt félévre járó ösztöndíjról és az ösztöndíj további félévi részleteiről is lemond. </w:t>
      </w:r>
    </w:p>
    <w:p w14:paraId="5548E91B" w14:textId="77777777" w:rsidR="000E07C2" w:rsidRPr="004C07DA" w:rsidRDefault="000E07C2" w:rsidP="000E07C2">
      <w:pPr>
        <w:pStyle w:val="Szvegtrzs"/>
        <w:tabs>
          <w:tab w:val="num" w:pos="0"/>
        </w:tabs>
        <w:rPr>
          <w:rFonts w:ascii="Verdana" w:hAnsi="Verdana"/>
          <w:sz w:val="20"/>
          <w:szCs w:val="20"/>
        </w:rPr>
      </w:pPr>
    </w:p>
    <w:p w14:paraId="692394E9" w14:textId="77777777" w:rsidR="000E07C2" w:rsidRPr="004C07DA" w:rsidRDefault="000E07C2" w:rsidP="000E07C2">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1514A243" w14:textId="77777777" w:rsidR="000E07C2" w:rsidRPr="004C07DA" w:rsidRDefault="000E07C2" w:rsidP="000E07C2">
      <w:pPr>
        <w:tabs>
          <w:tab w:val="num" w:pos="0"/>
        </w:tabs>
        <w:jc w:val="both"/>
        <w:rPr>
          <w:rFonts w:ascii="Verdana" w:hAnsi="Verdana"/>
          <w:b/>
          <w:sz w:val="20"/>
          <w:szCs w:val="20"/>
        </w:rPr>
      </w:pPr>
    </w:p>
    <w:p w14:paraId="53A1A23B" w14:textId="77777777" w:rsidR="000E07C2" w:rsidRPr="004C07DA" w:rsidRDefault="000E07C2" w:rsidP="000E07C2">
      <w:pPr>
        <w:tabs>
          <w:tab w:val="num" w:pos="0"/>
        </w:tabs>
        <w:jc w:val="both"/>
        <w:rPr>
          <w:rFonts w:ascii="Verdana" w:hAnsi="Verdana"/>
          <w:b/>
          <w:sz w:val="20"/>
          <w:szCs w:val="20"/>
        </w:rPr>
      </w:pPr>
    </w:p>
    <w:p w14:paraId="7AD98C9E" w14:textId="77777777" w:rsidR="000E07C2" w:rsidRPr="004C07DA" w:rsidRDefault="000E07C2" w:rsidP="000E07C2">
      <w:pPr>
        <w:tabs>
          <w:tab w:val="num" w:pos="0"/>
        </w:tabs>
        <w:jc w:val="both"/>
        <w:rPr>
          <w:rFonts w:ascii="Verdana" w:hAnsi="Verdana"/>
          <w:b/>
          <w:sz w:val="20"/>
          <w:szCs w:val="20"/>
        </w:rPr>
      </w:pPr>
      <w:r w:rsidRPr="004C07DA">
        <w:rPr>
          <w:rFonts w:ascii="Verdana" w:hAnsi="Verdana"/>
          <w:b/>
          <w:sz w:val="20"/>
          <w:szCs w:val="20"/>
        </w:rPr>
        <w:t>10. Lebonyolítás</w:t>
      </w:r>
    </w:p>
    <w:p w14:paraId="06F48BC7" w14:textId="77777777" w:rsidR="000E07C2" w:rsidRPr="004C07DA" w:rsidRDefault="000E07C2" w:rsidP="000E07C2">
      <w:pPr>
        <w:tabs>
          <w:tab w:val="num" w:pos="0"/>
        </w:tabs>
        <w:jc w:val="both"/>
        <w:rPr>
          <w:rFonts w:ascii="Verdana" w:hAnsi="Verdana"/>
          <w:b/>
          <w:sz w:val="20"/>
          <w:szCs w:val="20"/>
        </w:rPr>
      </w:pPr>
    </w:p>
    <w:p w14:paraId="6EA306DD" w14:textId="77777777" w:rsidR="000E07C2" w:rsidRPr="004C07DA" w:rsidRDefault="000E07C2" w:rsidP="000E07C2">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Pr>
          <w:rFonts w:ascii="Verdana" w:hAnsi="Verdana"/>
          <w:sz w:val="20"/>
          <w:szCs w:val="20"/>
        </w:rPr>
        <w:t>vár</w:t>
      </w:r>
      <w:r w:rsidRPr="004C07DA">
        <w:rPr>
          <w:rFonts w:ascii="Verdana" w:hAnsi="Verdana"/>
          <w:sz w:val="20"/>
          <w:szCs w:val="20"/>
        </w:rPr>
        <w:t>megyei önkormányzati ösztöndíjjal kapcsolatos pénzkezelési feladatokat az NKTK látja el.</w:t>
      </w:r>
    </w:p>
    <w:p w14:paraId="7F4B479D" w14:textId="77777777" w:rsidR="000E07C2" w:rsidRPr="004C07DA" w:rsidRDefault="000E07C2" w:rsidP="000E07C2">
      <w:pPr>
        <w:tabs>
          <w:tab w:val="num" w:pos="0"/>
        </w:tabs>
        <w:jc w:val="both"/>
        <w:rPr>
          <w:rFonts w:ascii="Verdana" w:hAnsi="Verdana"/>
          <w:sz w:val="20"/>
          <w:szCs w:val="20"/>
        </w:rPr>
      </w:pPr>
    </w:p>
    <w:p w14:paraId="060751A4" w14:textId="77777777" w:rsidR="000E07C2" w:rsidRPr="004C07DA" w:rsidRDefault="000E07C2" w:rsidP="000E07C2">
      <w:pPr>
        <w:tabs>
          <w:tab w:val="num" w:pos="0"/>
        </w:tabs>
        <w:jc w:val="both"/>
        <w:rPr>
          <w:rFonts w:ascii="Verdana" w:hAnsi="Verdana"/>
          <w:sz w:val="20"/>
          <w:szCs w:val="20"/>
        </w:rPr>
      </w:pPr>
      <w:r w:rsidRPr="004C07DA">
        <w:rPr>
          <w:rFonts w:ascii="Verdana" w:hAnsi="Verdana"/>
          <w:sz w:val="20"/>
          <w:szCs w:val="20"/>
        </w:rPr>
        <w:t>Az NKTK elérhetőségei:</w:t>
      </w:r>
    </w:p>
    <w:p w14:paraId="61D3C0F1" w14:textId="77777777" w:rsidR="000E07C2" w:rsidRPr="004C07DA" w:rsidRDefault="000E07C2" w:rsidP="000E07C2">
      <w:pPr>
        <w:tabs>
          <w:tab w:val="num" w:pos="0"/>
        </w:tabs>
        <w:jc w:val="both"/>
        <w:rPr>
          <w:rFonts w:ascii="Verdana" w:hAnsi="Verdana"/>
          <w:sz w:val="20"/>
          <w:szCs w:val="20"/>
        </w:rPr>
      </w:pPr>
    </w:p>
    <w:p w14:paraId="139DB884" w14:textId="77777777" w:rsidR="000E07C2" w:rsidRPr="004C07DA" w:rsidRDefault="000E07C2" w:rsidP="000E07C2">
      <w:pPr>
        <w:tabs>
          <w:tab w:val="num" w:pos="0"/>
        </w:tabs>
        <w:jc w:val="both"/>
        <w:rPr>
          <w:rFonts w:ascii="Verdana" w:hAnsi="Verdana"/>
          <w:sz w:val="20"/>
          <w:szCs w:val="20"/>
        </w:rPr>
      </w:pPr>
    </w:p>
    <w:p w14:paraId="24BC6710" w14:textId="77777777" w:rsidR="000E07C2" w:rsidRPr="004C07DA" w:rsidRDefault="000E07C2" w:rsidP="000E07C2">
      <w:pPr>
        <w:tabs>
          <w:tab w:val="num" w:pos="0"/>
        </w:tabs>
        <w:jc w:val="center"/>
        <w:rPr>
          <w:rFonts w:ascii="Verdana" w:hAnsi="Verdana"/>
          <w:b/>
          <w:sz w:val="20"/>
          <w:szCs w:val="20"/>
        </w:rPr>
      </w:pPr>
      <w:r w:rsidRPr="004C07DA">
        <w:rPr>
          <w:rFonts w:ascii="Verdana" w:hAnsi="Verdana"/>
          <w:b/>
          <w:sz w:val="20"/>
          <w:szCs w:val="20"/>
        </w:rPr>
        <w:t>Nemzeti Kulturális Támogatáskezelő</w:t>
      </w:r>
    </w:p>
    <w:p w14:paraId="6ACA92BF" w14:textId="77777777" w:rsidR="000E07C2" w:rsidRPr="004C07DA" w:rsidRDefault="000E07C2" w:rsidP="000E07C2">
      <w:pPr>
        <w:tabs>
          <w:tab w:val="num" w:pos="0"/>
        </w:tabs>
        <w:jc w:val="center"/>
        <w:rPr>
          <w:rFonts w:ascii="Verdana" w:hAnsi="Verdana"/>
          <w:b/>
          <w:sz w:val="20"/>
          <w:szCs w:val="20"/>
        </w:rPr>
      </w:pPr>
      <w:proofErr w:type="spellStart"/>
      <w:r w:rsidRPr="004C07DA">
        <w:rPr>
          <w:rFonts w:ascii="Verdana" w:hAnsi="Verdana"/>
          <w:b/>
          <w:sz w:val="20"/>
          <w:szCs w:val="20"/>
        </w:rPr>
        <w:t>Bursa</w:t>
      </w:r>
      <w:proofErr w:type="spellEnd"/>
      <w:r w:rsidRPr="004C07DA">
        <w:rPr>
          <w:rFonts w:ascii="Verdana" w:hAnsi="Verdana"/>
          <w:b/>
          <w:sz w:val="20"/>
          <w:szCs w:val="20"/>
        </w:rPr>
        <w:t xml:space="preserve"> Hungarica Ügyfélszolgálat</w:t>
      </w:r>
    </w:p>
    <w:p w14:paraId="786CA397" w14:textId="77777777" w:rsidR="000E07C2" w:rsidRPr="004C07DA" w:rsidRDefault="000E07C2" w:rsidP="000E07C2">
      <w:pPr>
        <w:tabs>
          <w:tab w:val="num" w:pos="0"/>
        </w:tabs>
        <w:jc w:val="center"/>
        <w:rPr>
          <w:rFonts w:ascii="Verdana" w:hAnsi="Verdana"/>
          <w:sz w:val="20"/>
          <w:szCs w:val="20"/>
        </w:rPr>
      </w:pPr>
      <w:r w:rsidRPr="004C07DA">
        <w:rPr>
          <w:rFonts w:ascii="Verdana" w:hAnsi="Verdana"/>
          <w:sz w:val="20"/>
          <w:szCs w:val="20"/>
        </w:rPr>
        <w:t>1381 Budapest, Pf.: 1418</w:t>
      </w:r>
    </w:p>
    <w:p w14:paraId="7ACCE1F2" w14:textId="77777777" w:rsidR="000E07C2" w:rsidRPr="004C07DA" w:rsidRDefault="000E07C2" w:rsidP="000E07C2">
      <w:pPr>
        <w:tabs>
          <w:tab w:val="num" w:pos="0"/>
        </w:tabs>
        <w:jc w:val="center"/>
        <w:rPr>
          <w:rFonts w:ascii="Verdana" w:hAnsi="Verdana"/>
          <w:sz w:val="20"/>
          <w:szCs w:val="20"/>
        </w:rPr>
      </w:pPr>
      <w:r w:rsidRPr="004C07DA">
        <w:rPr>
          <w:rFonts w:ascii="Verdana" w:hAnsi="Verdana"/>
          <w:sz w:val="20"/>
          <w:szCs w:val="20"/>
        </w:rPr>
        <w:t>Tel.: (06-1) 550-2700</w:t>
      </w:r>
    </w:p>
    <w:p w14:paraId="2104F821" w14:textId="77777777" w:rsidR="000E07C2" w:rsidRPr="004C07DA" w:rsidRDefault="000E07C2" w:rsidP="000E07C2">
      <w:pPr>
        <w:tabs>
          <w:tab w:val="num" w:pos="0"/>
        </w:tabs>
        <w:jc w:val="center"/>
        <w:rPr>
          <w:rFonts w:ascii="Verdana" w:hAnsi="Verdana"/>
          <w:sz w:val="20"/>
          <w:szCs w:val="20"/>
        </w:rPr>
      </w:pPr>
      <w:r w:rsidRPr="004C07DA">
        <w:rPr>
          <w:rFonts w:ascii="Verdana" w:hAnsi="Verdana"/>
          <w:sz w:val="20"/>
          <w:szCs w:val="20"/>
        </w:rPr>
        <w:t xml:space="preserve">E-mail: </w:t>
      </w:r>
      <w:hyperlink r:id="rId10" w:history="1">
        <w:r w:rsidRPr="004C07DA">
          <w:rPr>
            <w:rStyle w:val="Hiperhivatkozs"/>
            <w:rFonts w:ascii="Verdana" w:hAnsi="Verdana"/>
            <w:sz w:val="20"/>
            <w:szCs w:val="20"/>
          </w:rPr>
          <w:t>bursa@nktk.hu</w:t>
        </w:r>
      </w:hyperlink>
    </w:p>
    <w:p w14:paraId="56AFBD2A" w14:textId="77777777" w:rsidR="000E07C2" w:rsidRPr="004C07DA" w:rsidRDefault="000E07C2" w:rsidP="000E07C2">
      <w:pPr>
        <w:tabs>
          <w:tab w:val="num" w:pos="0"/>
        </w:tabs>
        <w:jc w:val="center"/>
        <w:rPr>
          <w:rFonts w:ascii="Verdana" w:hAnsi="Verdana"/>
          <w:sz w:val="20"/>
          <w:szCs w:val="20"/>
        </w:rPr>
      </w:pPr>
      <w:r w:rsidRPr="004C07DA">
        <w:rPr>
          <w:rFonts w:ascii="Verdana" w:hAnsi="Verdana"/>
          <w:sz w:val="20"/>
          <w:szCs w:val="20"/>
        </w:rPr>
        <w:t xml:space="preserve">Internet: </w:t>
      </w:r>
      <w:hyperlink r:id="rId11" w:history="1">
        <w:r w:rsidRPr="00EB7A46">
          <w:rPr>
            <w:rStyle w:val="Hiperhivatkozs"/>
            <w:rFonts w:ascii="Verdana" w:hAnsi="Verdana"/>
            <w:sz w:val="20"/>
            <w:szCs w:val="20"/>
          </w:rPr>
          <w:t>www.nktk.gov.hu</w:t>
        </w:r>
      </w:hyperlink>
      <w:r w:rsidRPr="004C07DA">
        <w:rPr>
          <w:rFonts w:ascii="Verdana" w:hAnsi="Verdana"/>
          <w:sz w:val="20"/>
          <w:szCs w:val="20"/>
        </w:rPr>
        <w:t xml:space="preserve"> (</w:t>
      </w:r>
      <w:proofErr w:type="spellStart"/>
      <w:r w:rsidRPr="004C07DA">
        <w:rPr>
          <w:rFonts w:ascii="Verdana" w:hAnsi="Verdana"/>
          <w:sz w:val="20"/>
          <w:szCs w:val="20"/>
        </w:rPr>
        <w:t>Bursa</w:t>
      </w:r>
      <w:proofErr w:type="spellEnd"/>
      <w:r w:rsidRPr="004C07DA">
        <w:rPr>
          <w:rFonts w:ascii="Verdana" w:hAnsi="Verdana"/>
          <w:sz w:val="20"/>
          <w:szCs w:val="20"/>
        </w:rPr>
        <w:t xml:space="preserve"> Hungarica)</w:t>
      </w:r>
    </w:p>
    <w:p w14:paraId="28ADC187" w14:textId="543445C6" w:rsidR="00C57FA5" w:rsidRPr="004C07DA" w:rsidRDefault="00C57FA5" w:rsidP="000E07C2">
      <w:pPr>
        <w:pStyle w:val="Cmsor2"/>
        <w:jc w:val="left"/>
        <w:rPr>
          <w:rFonts w:ascii="Verdana" w:hAnsi="Verdana"/>
          <w:sz w:val="20"/>
          <w:szCs w:val="20"/>
        </w:rPr>
      </w:pPr>
    </w:p>
    <w:sectPr w:rsidR="00C57FA5" w:rsidRPr="004C07DA" w:rsidSect="00766F9A">
      <w:headerReference w:type="default" r:id="rId12"/>
      <w:footerReference w:type="default" r:id="rId13"/>
      <w:pgSz w:w="11906" w:h="16838"/>
      <w:pgMar w:top="851"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141319" w14:textId="77777777" w:rsidR="00F239F9" w:rsidRDefault="00F239F9" w:rsidP="002B7428">
      <w:r>
        <w:separator/>
      </w:r>
    </w:p>
  </w:endnote>
  <w:endnote w:type="continuationSeparator" w:id="0">
    <w:p w14:paraId="32B11C7F" w14:textId="77777777" w:rsidR="00F239F9" w:rsidRDefault="00F239F9"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499784941"/>
      <w:docPartObj>
        <w:docPartGallery w:val="Page Numbers (Bottom of Page)"/>
        <w:docPartUnique/>
      </w:docPartObj>
    </w:sdtPr>
    <w:sdtEndPr>
      <w:rPr>
        <w:rFonts w:ascii="Arial" w:hAnsi="Arial" w:cs="Arial"/>
      </w:rPr>
    </w:sdtEndPr>
    <w:sdtContent>
      <w:p w14:paraId="286CAB90" w14:textId="06CB4496"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643D75">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9F411" w14:textId="77777777" w:rsidR="00F239F9" w:rsidRDefault="00F239F9" w:rsidP="002B7428">
      <w:r>
        <w:separator/>
      </w:r>
    </w:p>
  </w:footnote>
  <w:footnote w:type="continuationSeparator" w:id="0">
    <w:p w14:paraId="2C7E8981" w14:textId="77777777" w:rsidR="00F239F9" w:rsidRDefault="00F239F9" w:rsidP="002B7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62A8F" w14:textId="408CD8EA" w:rsidR="0066683A" w:rsidRPr="004C07DA" w:rsidRDefault="0066683A" w:rsidP="00A34EFB">
    <w:pPr>
      <w:pStyle w:val="lfej"/>
      <w:jc w:val="right"/>
      <w:rPr>
        <w:rFonts w:ascii="Verdana" w:hAnsi="Verdana"/>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778375258">
    <w:abstractNumId w:val="3"/>
  </w:num>
  <w:num w:numId="2" w16cid:durableId="1598252549">
    <w:abstractNumId w:val="20"/>
  </w:num>
  <w:num w:numId="3" w16cid:durableId="442575921">
    <w:abstractNumId w:val="8"/>
  </w:num>
  <w:num w:numId="4" w16cid:durableId="1005204078">
    <w:abstractNumId w:val="18"/>
  </w:num>
  <w:num w:numId="5" w16cid:durableId="1407146477">
    <w:abstractNumId w:val="19"/>
  </w:num>
  <w:num w:numId="6" w16cid:durableId="109932579">
    <w:abstractNumId w:val="12"/>
  </w:num>
  <w:num w:numId="7" w16cid:durableId="1741172515">
    <w:abstractNumId w:val="2"/>
  </w:num>
  <w:num w:numId="8" w16cid:durableId="1738867917">
    <w:abstractNumId w:val="5"/>
  </w:num>
  <w:num w:numId="9" w16cid:durableId="324019963">
    <w:abstractNumId w:val="4"/>
  </w:num>
  <w:num w:numId="10" w16cid:durableId="854344867">
    <w:abstractNumId w:val="14"/>
  </w:num>
  <w:num w:numId="11" w16cid:durableId="2037269800">
    <w:abstractNumId w:val="17"/>
  </w:num>
  <w:num w:numId="12" w16cid:durableId="1564945740">
    <w:abstractNumId w:val="1"/>
  </w:num>
  <w:num w:numId="13" w16cid:durableId="2113084417">
    <w:abstractNumId w:val="7"/>
  </w:num>
  <w:num w:numId="14" w16cid:durableId="1412000859">
    <w:abstractNumId w:val="15"/>
  </w:num>
  <w:num w:numId="15" w16cid:durableId="877661664">
    <w:abstractNumId w:val="9"/>
  </w:num>
  <w:num w:numId="16" w16cid:durableId="307637644">
    <w:abstractNumId w:val="13"/>
  </w:num>
  <w:num w:numId="17" w16cid:durableId="977219892">
    <w:abstractNumId w:val="16"/>
  </w:num>
  <w:num w:numId="18" w16cid:durableId="1636062675">
    <w:abstractNumId w:val="11"/>
  </w:num>
  <w:num w:numId="19" w16cid:durableId="204148311">
    <w:abstractNumId w:val="21"/>
  </w:num>
  <w:num w:numId="20" w16cid:durableId="569190329">
    <w:abstractNumId w:val="6"/>
  </w:num>
  <w:num w:numId="21" w16cid:durableId="778721468">
    <w:abstractNumId w:val="0"/>
  </w:num>
  <w:num w:numId="22" w16cid:durableId="7954142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4E9"/>
    <w:rsid w:val="000865D5"/>
    <w:rsid w:val="00086856"/>
    <w:rsid w:val="00091D5C"/>
    <w:rsid w:val="00097DCF"/>
    <w:rsid w:val="000A3C68"/>
    <w:rsid w:val="000A548C"/>
    <w:rsid w:val="000B05AA"/>
    <w:rsid w:val="000B0E02"/>
    <w:rsid w:val="000B340C"/>
    <w:rsid w:val="000B4ABD"/>
    <w:rsid w:val="000C084C"/>
    <w:rsid w:val="000C0DD3"/>
    <w:rsid w:val="000C14BB"/>
    <w:rsid w:val="000C32C1"/>
    <w:rsid w:val="000C4F2B"/>
    <w:rsid w:val="000D1CAF"/>
    <w:rsid w:val="000D3F17"/>
    <w:rsid w:val="000E07C2"/>
    <w:rsid w:val="000E4A09"/>
    <w:rsid w:val="000E6487"/>
    <w:rsid w:val="001009B8"/>
    <w:rsid w:val="00100D03"/>
    <w:rsid w:val="0010112C"/>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F2F40"/>
    <w:rsid w:val="001F3746"/>
    <w:rsid w:val="001F421A"/>
    <w:rsid w:val="001F685A"/>
    <w:rsid w:val="002027AF"/>
    <w:rsid w:val="0020552D"/>
    <w:rsid w:val="00211ACF"/>
    <w:rsid w:val="00212755"/>
    <w:rsid w:val="00214BA9"/>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B7F8D"/>
    <w:rsid w:val="002C126C"/>
    <w:rsid w:val="002C27E3"/>
    <w:rsid w:val="002C751C"/>
    <w:rsid w:val="002D03EF"/>
    <w:rsid w:val="002D26D2"/>
    <w:rsid w:val="002D2E9A"/>
    <w:rsid w:val="002D49E7"/>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5368"/>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269"/>
    <w:rsid w:val="004E6EF1"/>
    <w:rsid w:val="004E7CB9"/>
    <w:rsid w:val="004F3229"/>
    <w:rsid w:val="004F402E"/>
    <w:rsid w:val="004F41E5"/>
    <w:rsid w:val="004F4D6B"/>
    <w:rsid w:val="004F52F0"/>
    <w:rsid w:val="004F5BA2"/>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05B2"/>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2968"/>
    <w:rsid w:val="005E3AF3"/>
    <w:rsid w:val="005E451B"/>
    <w:rsid w:val="005E72D3"/>
    <w:rsid w:val="005E7DD6"/>
    <w:rsid w:val="005F3BDC"/>
    <w:rsid w:val="005F7356"/>
    <w:rsid w:val="0060015F"/>
    <w:rsid w:val="00600CF3"/>
    <w:rsid w:val="006030CA"/>
    <w:rsid w:val="00605FF6"/>
    <w:rsid w:val="00614292"/>
    <w:rsid w:val="00617707"/>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E77"/>
    <w:rsid w:val="0066683A"/>
    <w:rsid w:val="006668BB"/>
    <w:rsid w:val="00666BBC"/>
    <w:rsid w:val="00672A24"/>
    <w:rsid w:val="00674490"/>
    <w:rsid w:val="00675A4B"/>
    <w:rsid w:val="00677DB4"/>
    <w:rsid w:val="006823DC"/>
    <w:rsid w:val="006839E4"/>
    <w:rsid w:val="00685E4D"/>
    <w:rsid w:val="00692025"/>
    <w:rsid w:val="00694605"/>
    <w:rsid w:val="00694622"/>
    <w:rsid w:val="0069533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3721"/>
    <w:rsid w:val="007349A2"/>
    <w:rsid w:val="00743667"/>
    <w:rsid w:val="00752B0F"/>
    <w:rsid w:val="00753316"/>
    <w:rsid w:val="00754CC1"/>
    <w:rsid w:val="00754FFF"/>
    <w:rsid w:val="00760B5A"/>
    <w:rsid w:val="00760C0F"/>
    <w:rsid w:val="00763CA1"/>
    <w:rsid w:val="00766F9A"/>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2E64"/>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1FE2"/>
    <w:rsid w:val="00923AFB"/>
    <w:rsid w:val="00924D58"/>
    <w:rsid w:val="00925000"/>
    <w:rsid w:val="00925A11"/>
    <w:rsid w:val="00926135"/>
    <w:rsid w:val="0092636E"/>
    <w:rsid w:val="009309F5"/>
    <w:rsid w:val="00931ADF"/>
    <w:rsid w:val="00933CCA"/>
    <w:rsid w:val="009352BD"/>
    <w:rsid w:val="00936916"/>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34D6"/>
    <w:rsid w:val="0097663B"/>
    <w:rsid w:val="00980A47"/>
    <w:rsid w:val="00983A2D"/>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6B67"/>
    <w:rsid w:val="00A3006B"/>
    <w:rsid w:val="00A33F74"/>
    <w:rsid w:val="00A34272"/>
    <w:rsid w:val="00A344BA"/>
    <w:rsid w:val="00A34EFB"/>
    <w:rsid w:val="00A3744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835"/>
    <w:rsid w:val="00BF2B07"/>
    <w:rsid w:val="00BF3487"/>
    <w:rsid w:val="00BF428A"/>
    <w:rsid w:val="00BF475D"/>
    <w:rsid w:val="00BF544E"/>
    <w:rsid w:val="00BF5749"/>
    <w:rsid w:val="00BF61C0"/>
    <w:rsid w:val="00BF62FD"/>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53F83"/>
    <w:rsid w:val="00D544C3"/>
    <w:rsid w:val="00D60EA1"/>
    <w:rsid w:val="00D60FEC"/>
    <w:rsid w:val="00D61B96"/>
    <w:rsid w:val="00D62454"/>
    <w:rsid w:val="00D65A9E"/>
    <w:rsid w:val="00D66907"/>
    <w:rsid w:val="00D66C19"/>
    <w:rsid w:val="00D70163"/>
    <w:rsid w:val="00D7269A"/>
    <w:rsid w:val="00D73A2E"/>
    <w:rsid w:val="00D7499B"/>
    <w:rsid w:val="00D74ADC"/>
    <w:rsid w:val="00D74B12"/>
    <w:rsid w:val="00D76175"/>
    <w:rsid w:val="00D76A59"/>
    <w:rsid w:val="00D81F51"/>
    <w:rsid w:val="00D826D2"/>
    <w:rsid w:val="00D84526"/>
    <w:rsid w:val="00D87B35"/>
    <w:rsid w:val="00D914F4"/>
    <w:rsid w:val="00D921BD"/>
    <w:rsid w:val="00D93331"/>
    <w:rsid w:val="00D974A8"/>
    <w:rsid w:val="00D97684"/>
    <w:rsid w:val="00D9769E"/>
    <w:rsid w:val="00DA1CF7"/>
    <w:rsid w:val="00DA7198"/>
    <w:rsid w:val="00DB209E"/>
    <w:rsid w:val="00DB2281"/>
    <w:rsid w:val="00DB3733"/>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7C74"/>
    <w:rsid w:val="00F17FE9"/>
    <w:rsid w:val="00F21803"/>
    <w:rsid w:val="00F239F9"/>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7478"/>
    <w:rsid w:val="00F80E47"/>
    <w:rsid w:val="00F8378E"/>
    <w:rsid w:val="00F83BF2"/>
    <w:rsid w:val="00F84DE4"/>
    <w:rsid w:val="00F86A22"/>
    <w:rsid w:val="00F87FAA"/>
    <w:rsid w:val="00F9246E"/>
    <w:rsid w:val="00F92EB2"/>
    <w:rsid w:val="00F94514"/>
    <w:rsid w:val="00F94896"/>
    <w:rsid w:val="00F95E74"/>
    <w:rsid w:val="00FA0AF1"/>
    <w:rsid w:val="00FA7E17"/>
    <w:rsid w:val="00FB6C6C"/>
    <w:rsid w:val="00FC1A54"/>
    <w:rsid w:val="00FC6388"/>
    <w:rsid w:val="00FC759C"/>
    <w:rsid w:val="00FD0F7E"/>
    <w:rsid w:val="00FD1B4A"/>
    <w:rsid w:val="00FD520D"/>
    <w:rsid w:val="00FD5218"/>
    <w:rsid w:val="00FD597A"/>
    <w:rsid w:val="00FD6AAE"/>
    <w:rsid w:val="00FD6E2E"/>
    <w:rsid w:val="00FD7006"/>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2"/>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paragraph" w:styleId="Cmsor3">
    <w:name w:val="heading 3"/>
    <w:basedOn w:val="Norml"/>
    <w:next w:val="Norml"/>
    <w:link w:val="Cmsor3Char"/>
    <w:semiHidden/>
    <w:unhideWhenUsed/>
    <w:qFormat/>
    <w:locked/>
    <w:rsid w:val="00365368"/>
    <w:pPr>
      <w:keepNext/>
      <w:keepLines/>
      <w:spacing w:before="40"/>
      <w:outlineLvl w:val="2"/>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iPriority w:val="99"/>
    <w:unhideWhenUsed/>
    <w:rsid w:val="002B7428"/>
    <w:pPr>
      <w:tabs>
        <w:tab w:val="center" w:pos="4536"/>
        <w:tab w:val="right" w:pos="9072"/>
      </w:tabs>
    </w:pPr>
  </w:style>
  <w:style w:type="character" w:customStyle="1" w:styleId="lfejChar">
    <w:name w:val="Élőfej Char"/>
    <w:basedOn w:val="Bekezdsalapbettpusa"/>
    <w:link w:val="lfej"/>
    <w:uiPriority w:val="99"/>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0E07C2"/>
  </w:style>
  <w:style w:type="character" w:customStyle="1" w:styleId="Cmsor3Char">
    <w:name w:val="Címsor 3 Char"/>
    <w:basedOn w:val="Bekezdsalapbettpusa"/>
    <w:link w:val="Cmsor3"/>
    <w:semiHidden/>
    <w:rsid w:val="0036536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ktk.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ursa@nktk.hu" TargetMode="External"/><Relationship Id="rId4" Type="http://schemas.openxmlformats.org/officeDocument/2006/relationships/settings" Target="settings.xml"/><Relationship Id="rId9" Type="http://schemas.openxmlformats.org/officeDocument/2006/relationships/hyperlink" Target="https://bursa.nktk.hu/paly/palybelep.aspx"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DD18F0-6D28-40E6-8742-CF33F5719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3197</Words>
  <Characters>22062</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25209</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Magdi Hivatal</cp:lastModifiedBy>
  <cp:revision>6</cp:revision>
  <cp:lastPrinted>2026-10-02T11:09:00Z</cp:lastPrinted>
  <dcterms:created xsi:type="dcterms:W3CDTF">2026-10-02T10:53:00Z</dcterms:created>
  <dcterms:modified xsi:type="dcterms:W3CDTF">2026-10-02T11:15:00Z</dcterms:modified>
</cp:coreProperties>
</file>